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20" w:rsidRDefault="00195720" w:rsidP="00441ABE">
      <w:pPr>
        <w:spacing w:after="0" w:line="240" w:lineRule="auto"/>
        <w:rPr>
          <w:rFonts w:cs="Helvetica"/>
          <w:b/>
          <w:sz w:val="24"/>
          <w:szCs w:val="24"/>
          <w:u w:val="single"/>
        </w:rPr>
      </w:pPr>
    </w:p>
    <w:p w:rsidR="00195720" w:rsidRDefault="00195720" w:rsidP="00441ABE">
      <w:pPr>
        <w:spacing w:after="0" w:line="240" w:lineRule="auto"/>
        <w:rPr>
          <w:rFonts w:cs="Helvetica"/>
          <w:b/>
          <w:sz w:val="24"/>
          <w:szCs w:val="24"/>
          <w:u w:val="single"/>
        </w:rPr>
      </w:pPr>
    </w:p>
    <w:p w:rsidR="00FE4DB8" w:rsidRPr="007967E6" w:rsidRDefault="00FE4DB8" w:rsidP="00B21232">
      <w:pPr>
        <w:spacing w:after="0" w:line="240" w:lineRule="auto"/>
        <w:ind w:left="7080"/>
        <w:rPr>
          <w:rFonts w:cs="Helvetica"/>
          <w:b/>
          <w:sz w:val="24"/>
          <w:szCs w:val="24"/>
          <w:u w:val="single"/>
        </w:rPr>
      </w:pPr>
      <w:r w:rsidRPr="007967E6">
        <w:rPr>
          <w:rFonts w:cs="Helvetica"/>
          <w:b/>
          <w:sz w:val="24"/>
          <w:szCs w:val="24"/>
          <w:u w:val="single"/>
        </w:rPr>
        <w:t>Basın Bülteni</w:t>
      </w:r>
    </w:p>
    <w:p w:rsidR="00FD6CC9" w:rsidRDefault="0092579D" w:rsidP="001C2319">
      <w:pPr>
        <w:spacing w:after="0" w:line="240" w:lineRule="auto"/>
        <w:ind w:left="7080"/>
        <w:rPr>
          <w:sz w:val="24"/>
          <w:szCs w:val="24"/>
        </w:rPr>
      </w:pPr>
      <w:r>
        <w:rPr>
          <w:sz w:val="24"/>
          <w:szCs w:val="24"/>
        </w:rPr>
        <w:t>1</w:t>
      </w:r>
      <w:r w:rsidR="004D10FD">
        <w:rPr>
          <w:sz w:val="24"/>
          <w:szCs w:val="24"/>
        </w:rPr>
        <w:t>1</w:t>
      </w:r>
      <w:r w:rsidR="0082618D" w:rsidRPr="0082618D">
        <w:rPr>
          <w:sz w:val="24"/>
          <w:szCs w:val="24"/>
        </w:rPr>
        <w:t xml:space="preserve"> </w:t>
      </w:r>
      <w:r w:rsidR="004D10FD">
        <w:rPr>
          <w:sz w:val="24"/>
          <w:szCs w:val="24"/>
        </w:rPr>
        <w:t>Şubat</w:t>
      </w:r>
      <w:r w:rsidR="0082618D" w:rsidRPr="0082618D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</w:p>
    <w:p w:rsidR="001C2319" w:rsidRPr="001C2319" w:rsidRDefault="001C2319" w:rsidP="001C2319">
      <w:pPr>
        <w:spacing w:after="0" w:line="240" w:lineRule="auto"/>
        <w:ind w:left="7080"/>
        <w:rPr>
          <w:sz w:val="24"/>
          <w:szCs w:val="24"/>
        </w:rPr>
      </w:pPr>
    </w:p>
    <w:p w:rsidR="006D10B9" w:rsidRDefault="0082618D" w:rsidP="0082618D">
      <w:pPr>
        <w:spacing w:line="276" w:lineRule="auto"/>
        <w:contextualSpacing/>
        <w:jc w:val="center"/>
        <w:rPr>
          <w:b/>
          <w:bCs/>
          <w:color w:val="000000" w:themeColor="text1"/>
          <w:sz w:val="32"/>
          <w:szCs w:val="32"/>
        </w:rPr>
      </w:pPr>
      <w:r w:rsidRPr="0082618D">
        <w:rPr>
          <w:b/>
          <w:bCs/>
          <w:color w:val="000000" w:themeColor="text1"/>
          <w:sz w:val="32"/>
          <w:szCs w:val="32"/>
        </w:rPr>
        <w:t xml:space="preserve">Albert </w:t>
      </w:r>
      <w:proofErr w:type="spellStart"/>
      <w:r w:rsidRPr="0082618D">
        <w:rPr>
          <w:b/>
          <w:bCs/>
          <w:color w:val="000000" w:themeColor="text1"/>
          <w:sz w:val="32"/>
          <w:szCs w:val="32"/>
        </w:rPr>
        <w:t>Long</w:t>
      </w:r>
      <w:proofErr w:type="spellEnd"/>
      <w:r w:rsidRPr="0082618D"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2618D">
        <w:rPr>
          <w:b/>
          <w:bCs/>
          <w:color w:val="000000" w:themeColor="text1"/>
          <w:sz w:val="32"/>
          <w:szCs w:val="32"/>
        </w:rPr>
        <w:t>Hall</w:t>
      </w:r>
      <w:proofErr w:type="spellEnd"/>
      <w:r w:rsidRPr="0082618D">
        <w:rPr>
          <w:b/>
          <w:bCs/>
          <w:color w:val="000000" w:themeColor="text1"/>
          <w:sz w:val="32"/>
          <w:szCs w:val="32"/>
        </w:rPr>
        <w:t xml:space="preserve"> Klasik Müzik Konserleri</w:t>
      </w:r>
      <w:r w:rsidR="006D10B9">
        <w:rPr>
          <w:b/>
          <w:bCs/>
          <w:color w:val="000000" w:themeColor="text1"/>
          <w:sz w:val="32"/>
          <w:szCs w:val="32"/>
        </w:rPr>
        <w:t>’nde Bahar Dönemi</w:t>
      </w:r>
      <w:r w:rsidR="0092579D">
        <w:rPr>
          <w:b/>
          <w:bCs/>
          <w:color w:val="000000" w:themeColor="text1"/>
          <w:sz w:val="32"/>
          <w:szCs w:val="32"/>
        </w:rPr>
        <w:t xml:space="preserve"> </w:t>
      </w:r>
    </w:p>
    <w:p w:rsidR="0082618D" w:rsidRDefault="0092579D" w:rsidP="0082618D">
      <w:pPr>
        <w:spacing w:line="276" w:lineRule="auto"/>
        <w:contextualSpacing/>
        <w:jc w:val="center"/>
        <w:rPr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b/>
          <w:bCs/>
          <w:color w:val="000000" w:themeColor="text1"/>
          <w:sz w:val="32"/>
          <w:szCs w:val="32"/>
        </w:rPr>
        <w:t>KODA ile</w:t>
      </w:r>
      <w:r w:rsidR="0082618D">
        <w:rPr>
          <w:b/>
          <w:bCs/>
          <w:color w:val="000000" w:themeColor="text1"/>
          <w:sz w:val="32"/>
          <w:szCs w:val="32"/>
        </w:rPr>
        <w:t xml:space="preserve"> Açılıyor</w:t>
      </w:r>
    </w:p>
    <w:p w:rsidR="00FD6CC9" w:rsidRPr="00C81B73" w:rsidRDefault="00B21232" w:rsidP="0082618D">
      <w:pPr>
        <w:shd w:val="clear" w:color="auto" w:fill="FFFFFF"/>
        <w:spacing w:line="276" w:lineRule="auto"/>
        <w:contextualSpacing/>
        <w:jc w:val="center"/>
        <w:rPr>
          <w:b/>
          <w:bCs/>
          <w:sz w:val="24"/>
          <w:szCs w:val="24"/>
        </w:rPr>
      </w:pPr>
      <w:r w:rsidRPr="00EC23A8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.</w:t>
      </w:r>
      <w:r w:rsidRPr="00EC23A8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</w:t>
      </w:r>
      <w:r w:rsidRPr="00EC23A8">
        <w:rPr>
          <w:b/>
          <w:sz w:val="24"/>
          <w:szCs w:val="24"/>
        </w:rPr>
        <w:t xml:space="preserve"> Kültür ve Turizm Bakanlığı, Yapı Kredi Kültür Sanat ve Türk Hava Yolları’nın</w:t>
      </w:r>
      <w:r>
        <w:rPr>
          <w:b/>
          <w:sz w:val="24"/>
          <w:szCs w:val="24"/>
        </w:rPr>
        <w:t xml:space="preserve"> </w:t>
      </w:r>
      <w:r w:rsidRPr="00FD6CC9">
        <w:rPr>
          <w:b/>
          <w:sz w:val="24"/>
          <w:szCs w:val="24"/>
        </w:rPr>
        <w:t>destek</w:t>
      </w:r>
      <w:r>
        <w:rPr>
          <w:b/>
          <w:sz w:val="24"/>
          <w:szCs w:val="24"/>
        </w:rPr>
        <w:t xml:space="preserve"> verdiği </w:t>
      </w:r>
      <w:r w:rsidR="00FD6CC9" w:rsidRPr="00C81B73">
        <w:rPr>
          <w:b/>
          <w:bCs/>
          <w:sz w:val="24"/>
          <w:szCs w:val="24"/>
        </w:rPr>
        <w:t xml:space="preserve">Boğaziçi Üniversitesi Albert </w:t>
      </w:r>
      <w:proofErr w:type="spellStart"/>
      <w:r w:rsidR="00FD6CC9" w:rsidRPr="00C81B73">
        <w:rPr>
          <w:b/>
          <w:bCs/>
          <w:sz w:val="24"/>
          <w:szCs w:val="24"/>
        </w:rPr>
        <w:t>Long</w:t>
      </w:r>
      <w:proofErr w:type="spellEnd"/>
      <w:r w:rsidR="00FD6CC9" w:rsidRPr="00C81B73">
        <w:rPr>
          <w:b/>
          <w:bCs/>
          <w:sz w:val="24"/>
          <w:szCs w:val="24"/>
        </w:rPr>
        <w:t xml:space="preserve"> </w:t>
      </w:r>
      <w:proofErr w:type="spellStart"/>
      <w:r w:rsidR="00FD6CC9" w:rsidRPr="00C81B73">
        <w:rPr>
          <w:b/>
          <w:bCs/>
          <w:sz w:val="24"/>
          <w:szCs w:val="24"/>
        </w:rPr>
        <w:t>Hall</w:t>
      </w:r>
      <w:proofErr w:type="spellEnd"/>
      <w:r w:rsidR="00FD6CC9" w:rsidRPr="00C81B73">
        <w:rPr>
          <w:b/>
          <w:bCs/>
          <w:sz w:val="24"/>
          <w:szCs w:val="24"/>
        </w:rPr>
        <w:t xml:space="preserve"> Klasik Müzik Konserleri </w:t>
      </w:r>
      <w:r w:rsidR="00FD6CC9">
        <w:rPr>
          <w:b/>
          <w:bCs/>
          <w:sz w:val="24"/>
          <w:szCs w:val="24"/>
        </w:rPr>
        <w:t xml:space="preserve">her </w:t>
      </w:r>
      <w:r w:rsidR="00FD6CC9" w:rsidRPr="00C81B73">
        <w:rPr>
          <w:b/>
          <w:bCs/>
          <w:sz w:val="24"/>
          <w:szCs w:val="24"/>
        </w:rPr>
        <w:t xml:space="preserve">Çarşamba akşamı İstanbullu müzikseverleri </w:t>
      </w:r>
      <w:r w:rsidR="0082618D">
        <w:rPr>
          <w:b/>
          <w:bCs/>
          <w:sz w:val="24"/>
          <w:szCs w:val="24"/>
        </w:rPr>
        <w:t>buluşturmaya devam ediyor</w:t>
      </w:r>
      <w:r w:rsidR="00FD6CC9" w:rsidRPr="00C81B73">
        <w:rPr>
          <w:b/>
          <w:bCs/>
          <w:sz w:val="24"/>
          <w:szCs w:val="24"/>
        </w:rPr>
        <w:t>.</w:t>
      </w:r>
      <w:r w:rsidR="00FD6CC9">
        <w:rPr>
          <w:b/>
          <w:bCs/>
          <w:sz w:val="24"/>
          <w:szCs w:val="24"/>
        </w:rPr>
        <w:t xml:space="preserve"> </w:t>
      </w:r>
      <w:r w:rsidR="00FD6CC9" w:rsidRPr="00C81B73">
        <w:rPr>
          <w:b/>
          <w:bCs/>
          <w:sz w:val="24"/>
          <w:szCs w:val="24"/>
        </w:rPr>
        <w:t>Yıllar içinde pek çok sanatçıyı</w:t>
      </w:r>
      <w:r w:rsidR="0082618D">
        <w:rPr>
          <w:b/>
          <w:bCs/>
          <w:sz w:val="24"/>
          <w:szCs w:val="24"/>
        </w:rPr>
        <w:t xml:space="preserve"> ve topluluğu </w:t>
      </w:r>
      <w:r w:rsidR="00FD6CC9" w:rsidRPr="00C81B73">
        <w:rPr>
          <w:b/>
          <w:bCs/>
          <w:sz w:val="24"/>
          <w:szCs w:val="24"/>
        </w:rPr>
        <w:t xml:space="preserve">ağırlayan Albert </w:t>
      </w:r>
      <w:proofErr w:type="spellStart"/>
      <w:r w:rsidR="00FD6CC9" w:rsidRPr="00C81B73">
        <w:rPr>
          <w:b/>
          <w:bCs/>
          <w:sz w:val="24"/>
          <w:szCs w:val="24"/>
        </w:rPr>
        <w:t>Long</w:t>
      </w:r>
      <w:proofErr w:type="spellEnd"/>
      <w:r w:rsidR="00FD6CC9" w:rsidRPr="00C81B73">
        <w:rPr>
          <w:b/>
          <w:bCs/>
          <w:sz w:val="24"/>
          <w:szCs w:val="24"/>
        </w:rPr>
        <w:t xml:space="preserve"> </w:t>
      </w:r>
      <w:proofErr w:type="spellStart"/>
      <w:r w:rsidR="00FD6CC9" w:rsidRPr="00C81B73">
        <w:rPr>
          <w:b/>
          <w:bCs/>
          <w:sz w:val="24"/>
          <w:szCs w:val="24"/>
        </w:rPr>
        <w:t>Hall</w:t>
      </w:r>
      <w:proofErr w:type="spellEnd"/>
      <w:r w:rsidR="00901058">
        <w:rPr>
          <w:b/>
          <w:bCs/>
          <w:sz w:val="24"/>
          <w:szCs w:val="24"/>
        </w:rPr>
        <w:t xml:space="preserve"> </w:t>
      </w:r>
      <w:r w:rsidR="00901058" w:rsidRPr="00901058">
        <w:rPr>
          <w:b/>
          <w:sz w:val="24"/>
          <w:szCs w:val="24"/>
        </w:rPr>
        <w:t>Klasik Müzik Konserleri</w:t>
      </w:r>
      <w:r w:rsidR="00FD6CC9" w:rsidRPr="00901058">
        <w:rPr>
          <w:b/>
          <w:bCs/>
          <w:sz w:val="24"/>
          <w:szCs w:val="24"/>
        </w:rPr>
        <w:t>,</w:t>
      </w:r>
      <w:r w:rsidR="00FD6CC9" w:rsidRPr="00C81B73">
        <w:rPr>
          <w:b/>
          <w:bCs/>
          <w:sz w:val="24"/>
          <w:szCs w:val="24"/>
        </w:rPr>
        <w:t xml:space="preserve"> </w:t>
      </w:r>
      <w:r w:rsidR="00561CC3">
        <w:rPr>
          <w:b/>
          <w:bCs/>
          <w:sz w:val="24"/>
          <w:szCs w:val="24"/>
        </w:rPr>
        <w:t>13</w:t>
      </w:r>
      <w:r w:rsidR="0033643A">
        <w:rPr>
          <w:b/>
          <w:bCs/>
          <w:sz w:val="24"/>
          <w:szCs w:val="24"/>
        </w:rPr>
        <w:t xml:space="preserve"> Şubat</w:t>
      </w:r>
      <w:r w:rsidR="001D3425">
        <w:rPr>
          <w:b/>
          <w:bCs/>
          <w:sz w:val="24"/>
          <w:szCs w:val="24"/>
        </w:rPr>
        <w:t xml:space="preserve"> saat 19:30’da </w:t>
      </w:r>
      <w:r w:rsidR="0033643A">
        <w:rPr>
          <w:b/>
          <w:bCs/>
          <w:sz w:val="24"/>
          <w:szCs w:val="24"/>
        </w:rPr>
        <w:t xml:space="preserve">gerçekleşecek </w:t>
      </w:r>
      <w:r w:rsidR="000445D9">
        <w:rPr>
          <w:b/>
          <w:bCs/>
          <w:sz w:val="24"/>
          <w:szCs w:val="24"/>
        </w:rPr>
        <w:t xml:space="preserve">konserle </w:t>
      </w:r>
      <w:r w:rsidR="00400FA3">
        <w:rPr>
          <w:b/>
          <w:bCs/>
          <w:sz w:val="24"/>
          <w:szCs w:val="24"/>
        </w:rPr>
        <w:t>b</w:t>
      </w:r>
      <w:r w:rsidR="00400FA3" w:rsidRPr="00C81B73">
        <w:rPr>
          <w:b/>
          <w:bCs/>
          <w:sz w:val="24"/>
          <w:szCs w:val="24"/>
        </w:rPr>
        <w:t xml:space="preserve">ahar </w:t>
      </w:r>
      <w:r w:rsidR="00901058">
        <w:rPr>
          <w:b/>
          <w:bCs/>
          <w:sz w:val="24"/>
          <w:szCs w:val="24"/>
        </w:rPr>
        <w:t xml:space="preserve">dönemine ‘’Merhaba’’ diyecek. </w:t>
      </w:r>
    </w:p>
    <w:p w:rsidR="0082618D" w:rsidRPr="001C2319" w:rsidRDefault="0082618D" w:rsidP="00FD6CC9">
      <w:pPr>
        <w:shd w:val="clear" w:color="auto" w:fill="FFFFFF"/>
        <w:jc w:val="both"/>
        <w:rPr>
          <w:b/>
          <w:sz w:val="8"/>
          <w:szCs w:val="24"/>
        </w:rPr>
      </w:pPr>
    </w:p>
    <w:p w:rsidR="00C1097B" w:rsidRDefault="008C46C8" w:rsidP="00FD6CC9">
      <w:pPr>
        <w:shd w:val="clear" w:color="auto" w:fill="FFFFFF"/>
        <w:contextualSpacing/>
        <w:jc w:val="both"/>
        <w:rPr>
          <w:sz w:val="24"/>
          <w:szCs w:val="24"/>
        </w:rPr>
      </w:pPr>
      <w:r w:rsidRPr="007457DA">
        <w:rPr>
          <w:b/>
          <w:sz w:val="24"/>
          <w:szCs w:val="24"/>
        </w:rPr>
        <w:t xml:space="preserve">Albert </w:t>
      </w:r>
      <w:proofErr w:type="spellStart"/>
      <w:r w:rsidRPr="007457DA">
        <w:rPr>
          <w:b/>
          <w:sz w:val="24"/>
          <w:szCs w:val="24"/>
        </w:rPr>
        <w:t>Long</w:t>
      </w:r>
      <w:proofErr w:type="spellEnd"/>
      <w:r w:rsidRPr="007457DA">
        <w:rPr>
          <w:b/>
          <w:sz w:val="24"/>
          <w:szCs w:val="24"/>
        </w:rPr>
        <w:t xml:space="preserve"> </w:t>
      </w:r>
      <w:proofErr w:type="spellStart"/>
      <w:r w:rsidRPr="007457DA">
        <w:rPr>
          <w:b/>
          <w:sz w:val="24"/>
          <w:szCs w:val="24"/>
        </w:rPr>
        <w:t>Hall</w:t>
      </w:r>
      <w:proofErr w:type="spellEnd"/>
      <w:r w:rsidR="00353231" w:rsidRPr="007457DA">
        <w:rPr>
          <w:b/>
          <w:sz w:val="24"/>
          <w:szCs w:val="24"/>
        </w:rPr>
        <w:t xml:space="preserve"> Klasik Müzik Konserleri</w:t>
      </w:r>
      <w:r w:rsidR="00FD6CC9" w:rsidRPr="00C81B73">
        <w:rPr>
          <w:sz w:val="24"/>
          <w:szCs w:val="24"/>
        </w:rPr>
        <w:t xml:space="preserve"> 201</w:t>
      </w:r>
      <w:r w:rsidR="00B21232">
        <w:rPr>
          <w:sz w:val="24"/>
          <w:szCs w:val="24"/>
        </w:rPr>
        <w:t>9</w:t>
      </w:r>
      <w:r>
        <w:rPr>
          <w:sz w:val="24"/>
          <w:szCs w:val="24"/>
        </w:rPr>
        <w:t xml:space="preserve"> bahar d</w:t>
      </w:r>
      <w:r w:rsidR="00FD6CC9" w:rsidRPr="00C81B73">
        <w:rPr>
          <w:sz w:val="24"/>
          <w:szCs w:val="24"/>
        </w:rPr>
        <w:t>önemi</w:t>
      </w:r>
      <w:r>
        <w:rPr>
          <w:sz w:val="24"/>
          <w:szCs w:val="24"/>
        </w:rPr>
        <w:t>ne</w:t>
      </w:r>
      <w:r w:rsidR="00FD6CC9" w:rsidRPr="00C81B73">
        <w:rPr>
          <w:sz w:val="24"/>
          <w:szCs w:val="24"/>
        </w:rPr>
        <w:t>,</w:t>
      </w:r>
      <w:r w:rsidR="000445D9">
        <w:rPr>
          <w:sz w:val="24"/>
          <w:szCs w:val="24"/>
        </w:rPr>
        <w:t xml:space="preserve"> </w:t>
      </w:r>
      <w:r w:rsidR="001A3DE0" w:rsidRPr="001A3DE0">
        <w:rPr>
          <w:b/>
          <w:sz w:val="24"/>
          <w:szCs w:val="24"/>
        </w:rPr>
        <w:t>13 Şubat</w:t>
      </w:r>
      <w:r w:rsidR="001A3DE0">
        <w:rPr>
          <w:b/>
          <w:sz w:val="24"/>
          <w:szCs w:val="24"/>
        </w:rPr>
        <w:t xml:space="preserve"> </w:t>
      </w:r>
      <w:r w:rsidR="001A3DE0" w:rsidRPr="00C1097B">
        <w:rPr>
          <w:sz w:val="24"/>
          <w:szCs w:val="24"/>
        </w:rPr>
        <w:t xml:space="preserve">tarihinde </w:t>
      </w:r>
      <w:r w:rsidR="000471B5">
        <w:rPr>
          <w:sz w:val="24"/>
          <w:szCs w:val="24"/>
        </w:rPr>
        <w:t xml:space="preserve">şef </w:t>
      </w:r>
      <w:r w:rsidR="001A3DE0" w:rsidRPr="007457DA">
        <w:rPr>
          <w:b/>
          <w:sz w:val="24"/>
          <w:szCs w:val="24"/>
        </w:rPr>
        <w:t>Rengin Gökmen</w:t>
      </w:r>
      <w:r w:rsidR="001A3DE0" w:rsidRPr="00C1097B">
        <w:rPr>
          <w:sz w:val="24"/>
          <w:szCs w:val="24"/>
        </w:rPr>
        <w:t xml:space="preserve"> </w:t>
      </w:r>
      <w:r w:rsidR="001A3DE0">
        <w:rPr>
          <w:sz w:val="24"/>
          <w:szCs w:val="24"/>
        </w:rPr>
        <w:t>yönetiminde</w:t>
      </w:r>
      <w:r w:rsidR="001A3DE0" w:rsidRPr="00AE7B87">
        <w:rPr>
          <w:sz w:val="24"/>
          <w:szCs w:val="24"/>
        </w:rPr>
        <w:t xml:space="preserve"> </w:t>
      </w:r>
      <w:r w:rsidR="001A3DE0" w:rsidRPr="000E7ECB">
        <w:rPr>
          <w:sz w:val="24"/>
          <w:szCs w:val="24"/>
        </w:rPr>
        <w:t xml:space="preserve">Türkiye’nin ilk ilçe belediyesi orkestrası ve Eskişehir’den sonra devlet ya da üniversite adı taşımayan ikinci büyük müzik topluluğu olan </w:t>
      </w:r>
      <w:r w:rsidR="001A3DE0" w:rsidRPr="00C1097B">
        <w:rPr>
          <w:b/>
          <w:sz w:val="24"/>
          <w:szCs w:val="24"/>
        </w:rPr>
        <w:t>Karşıyaka Oda Orkestrası (KODA)</w:t>
      </w:r>
      <w:r w:rsidR="001A3DE0" w:rsidRPr="00AE7B87">
        <w:rPr>
          <w:sz w:val="24"/>
          <w:szCs w:val="24"/>
        </w:rPr>
        <w:t>’</w:t>
      </w:r>
      <w:proofErr w:type="spellStart"/>
      <w:r w:rsidR="001A3DE0">
        <w:rPr>
          <w:sz w:val="24"/>
          <w:szCs w:val="24"/>
        </w:rPr>
        <w:t>nı</w:t>
      </w:r>
      <w:r w:rsidR="000B2643">
        <w:rPr>
          <w:sz w:val="24"/>
          <w:szCs w:val="24"/>
        </w:rPr>
        <w:t>n</w:t>
      </w:r>
      <w:proofErr w:type="spellEnd"/>
      <w:r w:rsidR="000B2643">
        <w:rPr>
          <w:sz w:val="24"/>
          <w:szCs w:val="24"/>
        </w:rPr>
        <w:t xml:space="preserve"> </w:t>
      </w:r>
      <w:r w:rsidR="003D1EFE">
        <w:rPr>
          <w:sz w:val="24"/>
          <w:szCs w:val="24"/>
        </w:rPr>
        <w:t>sahne alacağı</w:t>
      </w:r>
      <w:r w:rsidR="00C1097B">
        <w:rPr>
          <w:sz w:val="24"/>
          <w:szCs w:val="24"/>
        </w:rPr>
        <w:t xml:space="preserve"> </w:t>
      </w:r>
      <w:r w:rsidR="00C1097B" w:rsidRPr="007457DA">
        <w:rPr>
          <w:b/>
          <w:sz w:val="24"/>
          <w:szCs w:val="24"/>
        </w:rPr>
        <w:t>“Karşıyaka’dan Boğaziçi’ne”</w:t>
      </w:r>
      <w:r w:rsidR="00C1097B" w:rsidRPr="008813F3">
        <w:rPr>
          <w:sz w:val="24"/>
          <w:szCs w:val="24"/>
        </w:rPr>
        <w:t xml:space="preserve"> </w:t>
      </w:r>
      <w:r w:rsidR="00C1097B">
        <w:rPr>
          <w:sz w:val="24"/>
          <w:szCs w:val="24"/>
        </w:rPr>
        <w:t xml:space="preserve">başlıklı konserle </w:t>
      </w:r>
      <w:r w:rsidR="007457DA">
        <w:rPr>
          <w:sz w:val="24"/>
          <w:szCs w:val="24"/>
        </w:rPr>
        <w:t xml:space="preserve">sezona </w:t>
      </w:r>
      <w:r w:rsidR="00561CC3">
        <w:rPr>
          <w:sz w:val="24"/>
          <w:szCs w:val="24"/>
        </w:rPr>
        <w:t>başlayacak</w:t>
      </w:r>
      <w:r w:rsidR="00C1097B">
        <w:rPr>
          <w:sz w:val="24"/>
          <w:szCs w:val="24"/>
        </w:rPr>
        <w:t xml:space="preserve">. </w:t>
      </w:r>
      <w:r w:rsidR="0092579D">
        <w:rPr>
          <w:sz w:val="24"/>
          <w:szCs w:val="24"/>
        </w:rPr>
        <w:t xml:space="preserve">Orkestraya ise </w:t>
      </w:r>
      <w:r w:rsidR="0092579D" w:rsidRPr="0092579D">
        <w:rPr>
          <w:sz w:val="24"/>
          <w:szCs w:val="24"/>
        </w:rPr>
        <w:t>Avrupa’nın hemen hemen bütün ülkelerinde, ABD’de ve Güney Amerika’da konserler yönet</w:t>
      </w:r>
      <w:r w:rsidR="0092579D">
        <w:rPr>
          <w:sz w:val="24"/>
          <w:szCs w:val="24"/>
        </w:rPr>
        <w:t xml:space="preserve">en, </w:t>
      </w:r>
      <w:r w:rsidR="0092579D" w:rsidRPr="0092579D">
        <w:rPr>
          <w:sz w:val="24"/>
          <w:szCs w:val="24"/>
        </w:rPr>
        <w:t xml:space="preserve">Maestro halen H.Ü. Devlet </w:t>
      </w:r>
      <w:proofErr w:type="spellStart"/>
      <w:r w:rsidR="0092579D" w:rsidRPr="0092579D">
        <w:rPr>
          <w:sz w:val="24"/>
          <w:szCs w:val="24"/>
        </w:rPr>
        <w:t>Konservatuvarı’nda</w:t>
      </w:r>
      <w:proofErr w:type="spellEnd"/>
      <w:r w:rsidR="0092579D" w:rsidRPr="0092579D">
        <w:rPr>
          <w:sz w:val="24"/>
          <w:szCs w:val="24"/>
        </w:rPr>
        <w:t xml:space="preserve"> öğretim üyesi ve CSO genel müzik yönetmeni</w:t>
      </w:r>
      <w:r w:rsidR="0092579D">
        <w:rPr>
          <w:sz w:val="24"/>
          <w:szCs w:val="24"/>
        </w:rPr>
        <w:t xml:space="preserve"> şef </w:t>
      </w:r>
      <w:proofErr w:type="spellStart"/>
      <w:proofErr w:type="gramStart"/>
      <w:r w:rsidR="0092579D">
        <w:rPr>
          <w:sz w:val="24"/>
          <w:szCs w:val="24"/>
        </w:rPr>
        <w:t>Reng,m</w:t>
      </w:r>
      <w:proofErr w:type="spellEnd"/>
      <w:proofErr w:type="gramEnd"/>
      <w:r w:rsidR="0092579D">
        <w:rPr>
          <w:sz w:val="24"/>
          <w:szCs w:val="24"/>
        </w:rPr>
        <w:t xml:space="preserve"> Gökmen eşlik edecek. </w:t>
      </w:r>
      <w:r w:rsidR="00C1097B">
        <w:rPr>
          <w:sz w:val="24"/>
          <w:szCs w:val="24"/>
        </w:rPr>
        <w:t>Konserde,</w:t>
      </w:r>
      <w:r w:rsidR="000B2643" w:rsidRPr="000B2643">
        <w:rPr>
          <w:b/>
          <w:bCs/>
          <w:sz w:val="24"/>
          <w:szCs w:val="24"/>
        </w:rPr>
        <w:t xml:space="preserve"> E. </w:t>
      </w:r>
      <w:proofErr w:type="spellStart"/>
      <w:r w:rsidR="000B2643" w:rsidRPr="000B2643">
        <w:rPr>
          <w:b/>
          <w:bCs/>
          <w:sz w:val="24"/>
          <w:szCs w:val="24"/>
        </w:rPr>
        <w:t>Elgar</w:t>
      </w:r>
      <w:proofErr w:type="spellEnd"/>
      <w:r w:rsidR="000B2643" w:rsidRPr="000B2643">
        <w:rPr>
          <w:b/>
          <w:bCs/>
          <w:sz w:val="24"/>
          <w:szCs w:val="24"/>
        </w:rPr>
        <w:t xml:space="preserve">, A. A. Saygun </w:t>
      </w:r>
      <w:r w:rsidR="000B2643" w:rsidRPr="000B2643">
        <w:rPr>
          <w:bCs/>
          <w:sz w:val="24"/>
          <w:szCs w:val="24"/>
        </w:rPr>
        <w:t>ve</w:t>
      </w:r>
      <w:r w:rsidR="000B2643" w:rsidRPr="000B2643">
        <w:rPr>
          <w:b/>
          <w:bCs/>
          <w:sz w:val="24"/>
          <w:szCs w:val="24"/>
        </w:rPr>
        <w:t xml:space="preserve"> P. İ. Çaykovski’</w:t>
      </w:r>
      <w:r w:rsidR="000B2643" w:rsidRPr="000B2643">
        <w:rPr>
          <w:bCs/>
          <w:sz w:val="24"/>
          <w:szCs w:val="24"/>
        </w:rPr>
        <w:t>nin eserleri müzikseverle buluşacak.</w:t>
      </w:r>
    </w:p>
    <w:p w:rsidR="0082618D" w:rsidRDefault="0082618D" w:rsidP="00400FA3">
      <w:pPr>
        <w:shd w:val="clear" w:color="auto" w:fill="FFFFFF"/>
        <w:contextualSpacing/>
        <w:jc w:val="both"/>
        <w:rPr>
          <w:b/>
          <w:sz w:val="24"/>
          <w:szCs w:val="24"/>
        </w:rPr>
      </w:pPr>
    </w:p>
    <w:p w:rsidR="001C2319" w:rsidRPr="0092579D" w:rsidRDefault="0092579D" w:rsidP="0092579D">
      <w:pPr>
        <w:autoSpaceDE w:val="0"/>
        <w:autoSpaceDN w:val="0"/>
        <w:adjustRightInd w:val="0"/>
        <w:spacing w:line="276" w:lineRule="auto"/>
        <w:rPr>
          <w:rStyle w:val="Gl"/>
          <w:b w:val="0"/>
          <w:bCs w:val="0"/>
          <w:sz w:val="24"/>
          <w:szCs w:val="24"/>
        </w:rPr>
      </w:pPr>
      <w:r>
        <w:rPr>
          <w:b/>
          <w:sz w:val="24"/>
          <w:szCs w:val="24"/>
        </w:rPr>
        <w:t xml:space="preserve">Boğaziçi Üniversitesi Albert </w:t>
      </w:r>
      <w:proofErr w:type="spellStart"/>
      <w:r>
        <w:rPr>
          <w:b/>
          <w:sz w:val="24"/>
          <w:szCs w:val="24"/>
        </w:rPr>
        <w:t>Long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Hall</w:t>
      </w:r>
      <w:proofErr w:type="spellEnd"/>
      <w:r>
        <w:rPr>
          <w:b/>
          <w:sz w:val="24"/>
          <w:szCs w:val="24"/>
        </w:rPr>
        <w:t xml:space="preserve"> Klasik Müzik Konserleri, </w:t>
      </w:r>
      <w:r>
        <w:rPr>
          <w:sz w:val="24"/>
          <w:szCs w:val="24"/>
        </w:rPr>
        <w:t xml:space="preserve">Şubat ayına 20 Şubat’ta Hüzünlü ve Neşeli Ezgiler, 27 Şubat’ta </w:t>
      </w:r>
      <w:proofErr w:type="spellStart"/>
      <w:r>
        <w:rPr>
          <w:sz w:val="24"/>
          <w:szCs w:val="24"/>
        </w:rPr>
        <w:t>Orfeus’un</w:t>
      </w:r>
      <w:proofErr w:type="spellEnd"/>
      <w:r>
        <w:rPr>
          <w:sz w:val="24"/>
          <w:szCs w:val="24"/>
        </w:rPr>
        <w:t xml:space="preserve"> Acıları konserleriyle devam edecek.</w:t>
      </w:r>
    </w:p>
    <w:p w:rsidR="00CD32E4" w:rsidRDefault="00CD32E4" w:rsidP="00CD32E4">
      <w:pPr>
        <w:autoSpaceDE w:val="0"/>
        <w:autoSpaceDN w:val="0"/>
        <w:adjustRightInd w:val="0"/>
        <w:rPr>
          <w:rStyle w:val="Kpr"/>
          <w:rFonts w:cs="Arial"/>
          <w:b/>
          <w:bCs/>
          <w:sz w:val="24"/>
          <w:szCs w:val="24"/>
        </w:rPr>
      </w:pPr>
      <w:r w:rsidRPr="00F42111">
        <w:rPr>
          <w:rStyle w:val="Gl"/>
          <w:rFonts w:cs="Arial"/>
          <w:color w:val="000000"/>
          <w:sz w:val="24"/>
          <w:szCs w:val="24"/>
        </w:rPr>
        <w:t>Bilgi ve bilet için: </w:t>
      </w:r>
      <w:r w:rsidRPr="00F42111">
        <w:rPr>
          <w:rFonts w:cs="Arial"/>
          <w:color w:val="000000"/>
          <w:sz w:val="24"/>
          <w:szCs w:val="24"/>
        </w:rPr>
        <w:br/>
      </w:r>
      <w:r w:rsidRPr="00F42111">
        <w:rPr>
          <w:rStyle w:val="Gl"/>
          <w:rFonts w:cs="Arial"/>
          <w:color w:val="000000"/>
          <w:sz w:val="24"/>
          <w:szCs w:val="24"/>
        </w:rPr>
        <w:t>Tel: 0 212 359 66 48</w:t>
      </w:r>
      <w:r w:rsidRPr="00F42111">
        <w:rPr>
          <w:rFonts w:cs="Arial"/>
          <w:color w:val="000000"/>
          <w:sz w:val="24"/>
          <w:szCs w:val="24"/>
        </w:rPr>
        <w:br/>
      </w:r>
      <w:r w:rsidRPr="00F42111">
        <w:rPr>
          <w:rStyle w:val="Gl"/>
          <w:rFonts w:cs="Arial"/>
          <w:color w:val="000000"/>
          <w:sz w:val="24"/>
          <w:szCs w:val="24"/>
        </w:rPr>
        <w:t xml:space="preserve">E-mail: </w:t>
      </w:r>
      <w:hyperlink r:id="rId7" w:history="1">
        <w:r w:rsidRPr="00F42111">
          <w:rPr>
            <w:rStyle w:val="Kpr"/>
            <w:rFonts w:cs="Arial"/>
            <w:b/>
            <w:bCs/>
            <w:sz w:val="24"/>
            <w:szCs w:val="24"/>
          </w:rPr>
          <w:t>klasikmuzik@boun.edu.tr</w:t>
        </w:r>
        <w:r w:rsidRPr="00F42111">
          <w:rPr>
            <w:rFonts w:cs="Arial"/>
            <w:b/>
            <w:bCs/>
            <w:color w:val="0000FF"/>
            <w:sz w:val="24"/>
            <w:szCs w:val="24"/>
            <w:u w:val="single"/>
          </w:rPr>
          <w:br/>
        </w:r>
      </w:hyperlink>
      <w:r w:rsidR="007E38B8" w:rsidRPr="007E38B8">
        <w:rPr>
          <w:rFonts w:cs="Arial"/>
          <w:b/>
          <w:bCs/>
          <w:color w:val="0000FF"/>
          <w:sz w:val="24"/>
          <w:szCs w:val="24"/>
          <w:u w:val="single"/>
        </w:rPr>
        <w:t>https://klasikmuzik.boun.edu.tr</w:t>
      </w:r>
      <w:r w:rsidR="007E38B8">
        <w:rPr>
          <w:rStyle w:val="Kpr"/>
          <w:rFonts w:cs="Arial"/>
          <w:b/>
          <w:bCs/>
          <w:sz w:val="24"/>
          <w:szCs w:val="24"/>
        </w:rPr>
        <w:t xml:space="preserve"> </w:t>
      </w:r>
    </w:p>
    <w:p w:rsidR="008077A3" w:rsidRPr="00774985" w:rsidRDefault="003C4C01" w:rsidP="0008343F">
      <w:pPr>
        <w:spacing w:before="150" w:after="150" w:line="270" w:lineRule="atLeast"/>
        <w:rPr>
          <w:rFonts w:eastAsia="Times New Roman" w:cs="Arial"/>
          <w:b/>
          <w:bCs/>
          <w:sz w:val="24"/>
          <w:szCs w:val="24"/>
          <w:lang w:eastAsia="tr-TR"/>
        </w:rPr>
      </w:pPr>
      <w:r w:rsidRPr="00B82DBD">
        <w:rPr>
          <w:rFonts w:cstheme="minorHAnsi"/>
          <w:b/>
        </w:rPr>
        <w:t xml:space="preserve">Basın Bilgi: </w:t>
      </w:r>
      <w:r>
        <w:rPr>
          <w:rFonts w:cstheme="minorHAnsi"/>
          <w:b/>
          <w:bCs/>
        </w:rPr>
        <w:t>Gamze Gülşen</w:t>
      </w:r>
      <w:r w:rsidRPr="00B82DBD">
        <w:rPr>
          <w:rFonts w:cstheme="minorHAnsi"/>
          <w:b/>
          <w:bCs/>
        </w:rPr>
        <w:t xml:space="preserve"> / desiBel Ajans</w:t>
      </w:r>
      <w:r w:rsidRPr="00B82DBD">
        <w:rPr>
          <w:rStyle w:val="Gl"/>
          <w:rFonts w:cstheme="minorHAnsi"/>
          <w:color w:val="1C2B28"/>
        </w:rPr>
        <w:t xml:space="preserve"> </w:t>
      </w:r>
      <w:r>
        <w:rPr>
          <w:rStyle w:val="Gl"/>
          <w:rFonts w:cstheme="minorHAnsi"/>
          <w:color w:val="1C2B28"/>
        </w:rPr>
        <w:t>–</w:t>
      </w:r>
      <w:r w:rsidRPr="00B82DBD">
        <w:rPr>
          <w:rStyle w:val="Gl"/>
          <w:rFonts w:cstheme="minorHAnsi"/>
          <w:color w:val="1C2B28"/>
        </w:rPr>
        <w:t xml:space="preserve"> </w:t>
      </w:r>
      <w:r w:rsidR="0082618D">
        <w:rPr>
          <w:rStyle w:val="Gl"/>
          <w:rFonts w:cstheme="minorHAnsi"/>
          <w:color w:val="1C2B28"/>
        </w:rPr>
        <w:t>+9</w:t>
      </w:r>
      <w:r>
        <w:rPr>
          <w:rFonts w:cstheme="minorHAnsi"/>
          <w:b/>
          <w:bCs/>
        </w:rPr>
        <w:t>0</w:t>
      </w:r>
      <w:r w:rsidR="0082618D">
        <w:rPr>
          <w:rFonts w:cstheme="minorHAnsi"/>
          <w:b/>
          <w:bCs/>
        </w:rPr>
        <w:t xml:space="preserve"> </w:t>
      </w:r>
      <w:r w:rsidR="00504980">
        <w:rPr>
          <w:rFonts w:cstheme="minorHAnsi"/>
          <w:b/>
          <w:bCs/>
        </w:rPr>
        <w:t>530 957 47 42</w:t>
      </w:r>
    </w:p>
    <w:sectPr w:rsidR="008077A3" w:rsidRPr="00774985" w:rsidSect="001C2319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461" w:rsidRDefault="00AB7461" w:rsidP="00195720">
      <w:pPr>
        <w:spacing w:after="0" w:line="240" w:lineRule="auto"/>
      </w:pPr>
      <w:r>
        <w:separator/>
      </w:r>
    </w:p>
  </w:endnote>
  <w:endnote w:type="continuationSeparator" w:id="0">
    <w:p w:rsidR="00AB7461" w:rsidRDefault="00AB7461" w:rsidP="0019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461" w:rsidRDefault="00AB7461" w:rsidP="00195720">
      <w:pPr>
        <w:spacing w:after="0" w:line="240" w:lineRule="auto"/>
      </w:pPr>
      <w:r>
        <w:separator/>
      </w:r>
    </w:p>
  </w:footnote>
  <w:footnote w:type="continuationSeparator" w:id="0">
    <w:p w:rsidR="00AB7461" w:rsidRDefault="00AB7461" w:rsidP="0019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720" w:rsidRDefault="00195720">
    <w:pPr>
      <w:pStyle w:val="stbilgi"/>
    </w:pPr>
    <w:r>
      <w:rPr>
        <w:noProof/>
        <w:lang w:eastAsia="tr-TR"/>
      </w:rPr>
      <w:drawing>
        <wp:inline distT="0" distB="0" distL="0" distR="0" wp14:anchorId="2BB03933" wp14:editId="228F3624">
          <wp:extent cx="965200" cy="965200"/>
          <wp:effectExtent l="0" t="0" r="6350" b="635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09"/>
    <w:rsid w:val="000404E7"/>
    <w:rsid w:val="000445D9"/>
    <w:rsid w:val="000471B5"/>
    <w:rsid w:val="00057255"/>
    <w:rsid w:val="00057759"/>
    <w:rsid w:val="0007196C"/>
    <w:rsid w:val="0008343F"/>
    <w:rsid w:val="000B2643"/>
    <w:rsid w:val="000D0DE5"/>
    <w:rsid w:val="000D171A"/>
    <w:rsid w:val="000D5C31"/>
    <w:rsid w:val="000E7ECB"/>
    <w:rsid w:val="00113160"/>
    <w:rsid w:val="00195720"/>
    <w:rsid w:val="001A3DE0"/>
    <w:rsid w:val="001A4A0A"/>
    <w:rsid w:val="001B060E"/>
    <w:rsid w:val="001B5BBE"/>
    <w:rsid w:val="001C2319"/>
    <w:rsid w:val="001D3425"/>
    <w:rsid w:val="001D5609"/>
    <w:rsid w:val="002049AC"/>
    <w:rsid w:val="0021024D"/>
    <w:rsid w:val="0021460A"/>
    <w:rsid w:val="0022713E"/>
    <w:rsid w:val="002669F8"/>
    <w:rsid w:val="00273812"/>
    <w:rsid w:val="0031340A"/>
    <w:rsid w:val="00322AFD"/>
    <w:rsid w:val="0033643A"/>
    <w:rsid w:val="003450AB"/>
    <w:rsid w:val="00353231"/>
    <w:rsid w:val="00361F03"/>
    <w:rsid w:val="00365B02"/>
    <w:rsid w:val="003A43B8"/>
    <w:rsid w:val="003B30F7"/>
    <w:rsid w:val="003C4C01"/>
    <w:rsid w:val="003D1EFE"/>
    <w:rsid w:val="00400FA3"/>
    <w:rsid w:val="00425DFD"/>
    <w:rsid w:val="00441ABE"/>
    <w:rsid w:val="00482B09"/>
    <w:rsid w:val="0048678C"/>
    <w:rsid w:val="004D10FD"/>
    <w:rsid w:val="004F12CF"/>
    <w:rsid w:val="00501006"/>
    <w:rsid w:val="00504980"/>
    <w:rsid w:val="00505487"/>
    <w:rsid w:val="005160AA"/>
    <w:rsid w:val="00530FF1"/>
    <w:rsid w:val="00545AEE"/>
    <w:rsid w:val="00557DE9"/>
    <w:rsid w:val="00561CC3"/>
    <w:rsid w:val="0056205E"/>
    <w:rsid w:val="00574952"/>
    <w:rsid w:val="00581628"/>
    <w:rsid w:val="005A2BEC"/>
    <w:rsid w:val="005A4B67"/>
    <w:rsid w:val="005A579E"/>
    <w:rsid w:val="00661E56"/>
    <w:rsid w:val="00695A06"/>
    <w:rsid w:val="00696FFD"/>
    <w:rsid w:val="006B13F5"/>
    <w:rsid w:val="006D0DEF"/>
    <w:rsid w:val="006D10B9"/>
    <w:rsid w:val="006F1D44"/>
    <w:rsid w:val="007135BD"/>
    <w:rsid w:val="007457DA"/>
    <w:rsid w:val="00763660"/>
    <w:rsid w:val="00772C56"/>
    <w:rsid w:val="00774985"/>
    <w:rsid w:val="00775BA5"/>
    <w:rsid w:val="007923B7"/>
    <w:rsid w:val="00795113"/>
    <w:rsid w:val="007967E6"/>
    <w:rsid w:val="007E38B8"/>
    <w:rsid w:val="007E3BB5"/>
    <w:rsid w:val="00800C50"/>
    <w:rsid w:val="008077A3"/>
    <w:rsid w:val="00811BF1"/>
    <w:rsid w:val="00816BB2"/>
    <w:rsid w:val="008222A7"/>
    <w:rsid w:val="0082618D"/>
    <w:rsid w:val="00832F5A"/>
    <w:rsid w:val="00834A0C"/>
    <w:rsid w:val="00841EF0"/>
    <w:rsid w:val="008813F3"/>
    <w:rsid w:val="00881836"/>
    <w:rsid w:val="00897052"/>
    <w:rsid w:val="008B03C6"/>
    <w:rsid w:val="008B54E0"/>
    <w:rsid w:val="008B5DB3"/>
    <w:rsid w:val="008C46C8"/>
    <w:rsid w:val="008C67EB"/>
    <w:rsid w:val="008D2F9C"/>
    <w:rsid w:val="008F6BA7"/>
    <w:rsid w:val="00901058"/>
    <w:rsid w:val="0092579D"/>
    <w:rsid w:val="009279C3"/>
    <w:rsid w:val="009318C4"/>
    <w:rsid w:val="00972A0D"/>
    <w:rsid w:val="00975EE9"/>
    <w:rsid w:val="009A2D1D"/>
    <w:rsid w:val="009A61AD"/>
    <w:rsid w:val="009B1078"/>
    <w:rsid w:val="009C08C3"/>
    <w:rsid w:val="009D62BC"/>
    <w:rsid w:val="009E2356"/>
    <w:rsid w:val="009F376B"/>
    <w:rsid w:val="00A16BC7"/>
    <w:rsid w:val="00A3389F"/>
    <w:rsid w:val="00A41669"/>
    <w:rsid w:val="00A60A19"/>
    <w:rsid w:val="00A7130F"/>
    <w:rsid w:val="00A907BC"/>
    <w:rsid w:val="00AA540E"/>
    <w:rsid w:val="00AB5C94"/>
    <w:rsid w:val="00AB7461"/>
    <w:rsid w:val="00AE5D11"/>
    <w:rsid w:val="00AE7B87"/>
    <w:rsid w:val="00AF32EC"/>
    <w:rsid w:val="00AF3774"/>
    <w:rsid w:val="00B21232"/>
    <w:rsid w:val="00B55216"/>
    <w:rsid w:val="00B62981"/>
    <w:rsid w:val="00B64AE6"/>
    <w:rsid w:val="00B93695"/>
    <w:rsid w:val="00BA17A0"/>
    <w:rsid w:val="00BA7AB0"/>
    <w:rsid w:val="00BB3A20"/>
    <w:rsid w:val="00C1097B"/>
    <w:rsid w:val="00C14F00"/>
    <w:rsid w:val="00C21F97"/>
    <w:rsid w:val="00C26405"/>
    <w:rsid w:val="00C30D4F"/>
    <w:rsid w:val="00C3175E"/>
    <w:rsid w:val="00C671DA"/>
    <w:rsid w:val="00C814C0"/>
    <w:rsid w:val="00CB1336"/>
    <w:rsid w:val="00CC0946"/>
    <w:rsid w:val="00CD32E4"/>
    <w:rsid w:val="00D6020E"/>
    <w:rsid w:val="00D7686C"/>
    <w:rsid w:val="00D76D90"/>
    <w:rsid w:val="00DD4BB7"/>
    <w:rsid w:val="00E37783"/>
    <w:rsid w:val="00E52F14"/>
    <w:rsid w:val="00E97145"/>
    <w:rsid w:val="00EB1B61"/>
    <w:rsid w:val="00ED051C"/>
    <w:rsid w:val="00F120D8"/>
    <w:rsid w:val="00F13CD1"/>
    <w:rsid w:val="00F37EB5"/>
    <w:rsid w:val="00F51BCC"/>
    <w:rsid w:val="00F524FC"/>
    <w:rsid w:val="00F535BC"/>
    <w:rsid w:val="00F55020"/>
    <w:rsid w:val="00F72435"/>
    <w:rsid w:val="00F94C52"/>
    <w:rsid w:val="00FB61D2"/>
    <w:rsid w:val="00FD3B84"/>
    <w:rsid w:val="00FD6CC9"/>
    <w:rsid w:val="00FE4DB8"/>
    <w:rsid w:val="00FF0EC8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BB4F9-1AA4-4CFC-B58F-02615B21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13160"/>
    <w:rPr>
      <w:b/>
      <w:bCs/>
    </w:rPr>
  </w:style>
  <w:style w:type="character" w:styleId="Kpr">
    <w:name w:val="Hyperlink"/>
    <w:basedOn w:val="VarsaylanParagrafYazTipi"/>
    <w:uiPriority w:val="99"/>
    <w:unhideWhenUsed/>
    <w:rsid w:val="008077A3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322AFD"/>
  </w:style>
  <w:style w:type="paragraph" w:styleId="NormalWeb">
    <w:name w:val="Normal (Web)"/>
    <w:basedOn w:val="Normal"/>
    <w:uiPriority w:val="99"/>
    <w:unhideWhenUsed/>
    <w:rsid w:val="0019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957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5720"/>
  </w:style>
  <w:style w:type="paragraph" w:styleId="Altbilgi">
    <w:name w:val="footer"/>
    <w:basedOn w:val="Normal"/>
    <w:link w:val="AltbilgiChar"/>
    <w:uiPriority w:val="99"/>
    <w:unhideWhenUsed/>
    <w:rsid w:val="001957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5720"/>
  </w:style>
  <w:style w:type="character" w:customStyle="1" w:styleId="a5">
    <w:name w:val="a5"/>
    <w:basedOn w:val="VarsaylanParagrafYazTipi"/>
    <w:rsid w:val="00C26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sikmuzik@bou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3E7CC-C7A8-4B21-A4A6-D5FAB748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DURGUN</dc:creator>
  <cp:keywords/>
  <dc:description/>
  <cp:lastModifiedBy>user</cp:lastModifiedBy>
  <cp:revision>6</cp:revision>
  <dcterms:created xsi:type="dcterms:W3CDTF">2018-12-28T11:04:00Z</dcterms:created>
  <dcterms:modified xsi:type="dcterms:W3CDTF">2019-02-05T14:58:00Z</dcterms:modified>
</cp:coreProperties>
</file>