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606ED3" w14:textId="77777777" w:rsidR="00B4474C" w:rsidRDefault="00B4474C" w:rsidP="003D62C0">
      <w:pPr>
        <w:spacing w:line="360" w:lineRule="auto"/>
        <w:contextualSpacing/>
        <w:rPr>
          <w:rFonts w:cstheme="minorHAnsi"/>
          <w:b/>
          <w:bCs/>
          <w:i/>
          <w:iCs/>
          <w:color w:val="000000" w:themeColor="text1"/>
          <w:sz w:val="32"/>
          <w:szCs w:val="32"/>
          <w:lang w:val="tr-TR"/>
        </w:rPr>
      </w:pPr>
    </w:p>
    <w:p w14:paraId="6DB363F8" w14:textId="77777777" w:rsidR="00B4474C" w:rsidRDefault="00B4474C" w:rsidP="003D62C0">
      <w:pPr>
        <w:spacing w:line="360" w:lineRule="auto"/>
        <w:contextualSpacing/>
        <w:rPr>
          <w:rFonts w:cstheme="minorHAnsi"/>
          <w:b/>
          <w:bCs/>
          <w:i/>
          <w:iCs/>
          <w:color w:val="000000" w:themeColor="text1"/>
          <w:sz w:val="32"/>
          <w:szCs w:val="32"/>
          <w:lang w:val="tr-TR"/>
        </w:rPr>
      </w:pPr>
      <w:r>
        <w:rPr>
          <w:rFonts w:cstheme="minorHAnsi"/>
          <w:b/>
          <w:bCs/>
          <w:i/>
          <w:iCs/>
          <w:noProof/>
          <w:color w:val="000000" w:themeColor="text1"/>
          <w:sz w:val="32"/>
          <w:szCs w:val="32"/>
          <w:lang w:val="tr-TR" w:eastAsia="tr-TR"/>
        </w:rPr>
        <w:drawing>
          <wp:inline distT="0" distB="0" distL="0" distR="0" wp14:anchorId="2405DF7C" wp14:editId="799F41FC">
            <wp:extent cx="1400175" cy="14001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un_logo_yen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C2AC" w14:textId="77777777" w:rsidR="00B4474C" w:rsidRPr="00B4474C" w:rsidRDefault="00B4474C" w:rsidP="003D62C0">
      <w:pPr>
        <w:spacing w:line="360" w:lineRule="auto"/>
        <w:contextualSpacing/>
        <w:rPr>
          <w:rFonts w:cstheme="minorHAnsi"/>
          <w:b/>
          <w:bCs/>
          <w:iCs/>
          <w:color w:val="000000" w:themeColor="text1"/>
          <w:lang w:val="tr-TR"/>
        </w:rPr>
      </w:pPr>
      <w:r w:rsidRPr="00B4474C">
        <w:rPr>
          <w:rFonts w:cstheme="minorHAnsi"/>
          <w:b/>
          <w:bCs/>
          <w:iCs/>
          <w:color w:val="000000" w:themeColor="text1"/>
          <w:lang w:val="tr-TR"/>
        </w:rPr>
        <w:t xml:space="preserve">Basın Bülteni </w:t>
      </w:r>
    </w:p>
    <w:p w14:paraId="3A1B6363" w14:textId="77777777" w:rsidR="00B4474C" w:rsidRPr="00B4474C" w:rsidRDefault="00B4474C" w:rsidP="003D62C0">
      <w:pPr>
        <w:spacing w:line="360" w:lineRule="auto"/>
        <w:contextualSpacing/>
        <w:rPr>
          <w:rFonts w:cstheme="minorHAnsi"/>
          <w:b/>
          <w:bCs/>
          <w:iCs/>
          <w:color w:val="000000" w:themeColor="text1"/>
          <w:lang w:val="tr-TR"/>
        </w:rPr>
      </w:pPr>
      <w:r w:rsidRPr="00B4474C">
        <w:rPr>
          <w:rFonts w:cstheme="minorHAnsi"/>
          <w:b/>
          <w:bCs/>
          <w:iCs/>
          <w:color w:val="000000" w:themeColor="text1"/>
          <w:lang w:val="tr-TR"/>
        </w:rPr>
        <w:t>23 Kasım 2020</w:t>
      </w:r>
    </w:p>
    <w:p w14:paraId="4583F63B" w14:textId="77777777" w:rsidR="00B4474C" w:rsidRDefault="00B4474C" w:rsidP="003D62C0">
      <w:pPr>
        <w:spacing w:line="360" w:lineRule="auto"/>
        <w:contextualSpacing/>
        <w:rPr>
          <w:rFonts w:cstheme="minorHAnsi"/>
          <w:b/>
          <w:bCs/>
          <w:i/>
          <w:iCs/>
          <w:color w:val="000000" w:themeColor="text1"/>
          <w:sz w:val="32"/>
          <w:szCs w:val="32"/>
          <w:lang w:val="tr-TR"/>
        </w:rPr>
      </w:pPr>
    </w:p>
    <w:p w14:paraId="219D2E9E" w14:textId="2C7CCC41" w:rsidR="006369BC" w:rsidRPr="00B4474C" w:rsidRDefault="00B4474C" w:rsidP="003D62C0">
      <w:pPr>
        <w:spacing w:line="360" w:lineRule="auto"/>
        <w:contextualSpacing/>
        <w:rPr>
          <w:rFonts w:cstheme="minorHAnsi"/>
          <w:b/>
          <w:bCs/>
          <w:i/>
          <w:iCs/>
          <w:color w:val="000000" w:themeColor="text1"/>
          <w:sz w:val="28"/>
          <w:szCs w:val="28"/>
          <w:lang w:val="tr-TR"/>
        </w:rPr>
      </w:pPr>
      <w:r>
        <w:rPr>
          <w:rFonts w:cstheme="minorHAnsi"/>
          <w:b/>
          <w:bCs/>
          <w:i/>
          <w:iCs/>
          <w:color w:val="000000" w:themeColor="text1"/>
          <w:sz w:val="28"/>
          <w:szCs w:val="28"/>
          <w:lang w:val="tr-TR"/>
        </w:rPr>
        <w:t>Boğaziçi Üniversitesi Çevre Bilimleri Enstitüsü’nden araştırma</w:t>
      </w:r>
      <w:r w:rsidR="006369BC" w:rsidRPr="00B4474C">
        <w:rPr>
          <w:rFonts w:cstheme="minorHAnsi"/>
          <w:b/>
          <w:bCs/>
          <w:i/>
          <w:iCs/>
          <w:color w:val="000000" w:themeColor="text1"/>
          <w:sz w:val="28"/>
          <w:szCs w:val="28"/>
          <w:lang w:val="tr-TR"/>
        </w:rPr>
        <w:t>:</w:t>
      </w:r>
    </w:p>
    <w:p w14:paraId="1206B785" w14:textId="73480FE5" w:rsidR="00326C49" w:rsidRPr="00B4474C" w:rsidRDefault="006369BC" w:rsidP="003D62C0">
      <w:pPr>
        <w:spacing w:line="360" w:lineRule="auto"/>
        <w:contextualSpacing/>
        <w:rPr>
          <w:rFonts w:cstheme="minorHAnsi"/>
          <w:b/>
          <w:bCs/>
          <w:color w:val="000000" w:themeColor="text1"/>
          <w:sz w:val="36"/>
          <w:szCs w:val="36"/>
          <w:lang w:val="tr-TR"/>
        </w:rPr>
      </w:pPr>
      <w:r w:rsidRPr="00B4474C">
        <w:rPr>
          <w:rFonts w:cstheme="minorHAnsi"/>
          <w:b/>
          <w:bCs/>
          <w:color w:val="000000" w:themeColor="text1"/>
          <w:sz w:val="36"/>
          <w:szCs w:val="36"/>
          <w:lang w:val="tr-TR"/>
        </w:rPr>
        <w:t xml:space="preserve">Toprağın nemini ölçen </w:t>
      </w:r>
      <w:r w:rsidR="00B11143" w:rsidRPr="00B4474C">
        <w:rPr>
          <w:rFonts w:cstheme="minorHAnsi"/>
          <w:b/>
          <w:bCs/>
          <w:color w:val="000000" w:themeColor="text1"/>
          <w:sz w:val="36"/>
          <w:szCs w:val="36"/>
          <w:lang w:val="tr-TR"/>
        </w:rPr>
        <w:t>teknoloji</w:t>
      </w:r>
      <w:r w:rsidRPr="00B4474C">
        <w:rPr>
          <w:rFonts w:cstheme="minorHAnsi"/>
          <w:b/>
          <w:bCs/>
          <w:color w:val="000000" w:themeColor="text1"/>
          <w:sz w:val="36"/>
          <w:szCs w:val="36"/>
          <w:lang w:val="tr-TR"/>
        </w:rPr>
        <w:t xml:space="preserve"> ile orman yangınları</w:t>
      </w:r>
      <w:r w:rsidR="00B11143" w:rsidRPr="00B4474C">
        <w:rPr>
          <w:rFonts w:cstheme="minorHAnsi"/>
          <w:b/>
          <w:bCs/>
          <w:color w:val="000000" w:themeColor="text1"/>
          <w:sz w:val="36"/>
          <w:szCs w:val="36"/>
          <w:lang w:val="tr-TR"/>
        </w:rPr>
        <w:t xml:space="preserve"> önlenecek</w:t>
      </w:r>
    </w:p>
    <w:p w14:paraId="2BDF2A96" w14:textId="77777777" w:rsidR="00131B5E" w:rsidRDefault="00131B5E" w:rsidP="003D62C0">
      <w:pPr>
        <w:spacing w:line="360" w:lineRule="auto"/>
        <w:contextualSpacing/>
        <w:rPr>
          <w:rFonts w:cstheme="minorHAnsi"/>
          <w:sz w:val="24"/>
          <w:szCs w:val="24"/>
          <w:lang w:val="tr-TR"/>
        </w:rPr>
      </w:pPr>
    </w:p>
    <w:p w14:paraId="0FE49D62" w14:textId="12181B7A" w:rsidR="00B11143" w:rsidRPr="00B4474C" w:rsidRDefault="003D62C0" w:rsidP="003D62C0">
      <w:pPr>
        <w:spacing w:line="360" w:lineRule="auto"/>
        <w:contextualSpacing/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</w:pPr>
      <w:r w:rsidRPr="00B4474C">
        <w:rPr>
          <w:b/>
          <w:i/>
          <w:iCs/>
          <w:color w:val="000000" w:themeColor="text1"/>
          <w:sz w:val="24"/>
          <w:szCs w:val="24"/>
          <w:shd w:val="clear" w:color="auto" w:fill="FFFFFF"/>
          <w:lang w:val="tr-TR"/>
        </w:rPr>
        <w:t xml:space="preserve">Tarım ve Orman Bakanlığı'na bağlı Orman Genel Müdürlüğü'nün 2019 yılı verilerine göre, geçen yıl </w:t>
      </w:r>
      <w:r w:rsidR="0054230C" w:rsidRPr="00B4474C">
        <w:rPr>
          <w:b/>
          <w:i/>
          <w:iCs/>
          <w:color w:val="000000" w:themeColor="text1"/>
          <w:sz w:val="24"/>
          <w:szCs w:val="24"/>
          <w:shd w:val="clear" w:color="auto" w:fill="FFFFFF"/>
          <w:lang w:val="tr-TR"/>
        </w:rPr>
        <w:t>Türkiye’de</w:t>
      </w:r>
      <w:r w:rsidR="007A7CBF" w:rsidRPr="00B4474C">
        <w:rPr>
          <w:b/>
          <w:i/>
          <w:iCs/>
          <w:color w:val="000000" w:themeColor="text1"/>
          <w:sz w:val="24"/>
          <w:szCs w:val="24"/>
          <w:shd w:val="clear" w:color="auto" w:fill="FFFFFF"/>
          <w:lang w:val="tr-TR"/>
        </w:rPr>
        <w:t xml:space="preserve"> </w:t>
      </w:r>
      <w:r w:rsidRPr="00B4474C">
        <w:rPr>
          <w:b/>
          <w:i/>
          <w:iCs/>
          <w:color w:val="000000" w:themeColor="text1"/>
          <w:sz w:val="24"/>
          <w:szCs w:val="24"/>
          <w:shd w:val="clear" w:color="auto" w:fill="FFFFFF"/>
          <w:lang w:val="tr-TR"/>
        </w:rPr>
        <w:t xml:space="preserve">toplam 2 bin 688 orman yangını meydana geldi. </w:t>
      </w:r>
      <w:r w:rsidR="00055123" w:rsidRPr="00B4474C">
        <w:rPr>
          <w:b/>
          <w:i/>
          <w:iCs/>
          <w:color w:val="000000" w:themeColor="text1"/>
          <w:sz w:val="24"/>
          <w:szCs w:val="24"/>
          <w:shd w:val="clear" w:color="auto" w:fill="FFFFFF"/>
          <w:lang w:val="tr-TR"/>
        </w:rPr>
        <w:t>Orman yangınlarının önceden tahmin edile</w:t>
      </w:r>
      <w:r w:rsidR="0090121B" w:rsidRPr="00B4474C">
        <w:rPr>
          <w:b/>
          <w:i/>
          <w:iCs/>
          <w:color w:val="000000" w:themeColor="text1"/>
          <w:sz w:val="24"/>
          <w:szCs w:val="24"/>
          <w:shd w:val="clear" w:color="auto" w:fill="FFFFFF"/>
          <w:lang w:val="tr-TR"/>
        </w:rPr>
        <w:t>rek</w:t>
      </w:r>
      <w:r w:rsidR="00055123" w:rsidRPr="00B4474C">
        <w:rPr>
          <w:b/>
          <w:i/>
          <w:iCs/>
          <w:color w:val="000000" w:themeColor="text1"/>
          <w:sz w:val="24"/>
          <w:szCs w:val="24"/>
          <w:shd w:val="clear" w:color="auto" w:fill="FFFFFF"/>
          <w:lang w:val="tr-TR"/>
        </w:rPr>
        <w:t xml:space="preserve"> </w:t>
      </w:r>
      <w:r w:rsidR="00A562D7" w:rsidRPr="00B4474C">
        <w:rPr>
          <w:b/>
          <w:i/>
          <w:iCs/>
          <w:color w:val="000000" w:themeColor="text1"/>
          <w:sz w:val="24"/>
          <w:szCs w:val="24"/>
          <w:shd w:val="clear" w:color="auto" w:fill="FFFFFF"/>
          <w:lang w:val="tr-TR"/>
        </w:rPr>
        <w:t xml:space="preserve">bir erken uyarı modelinin geliştirilebilmesi için </w:t>
      </w:r>
      <w:r w:rsidR="00055123" w:rsidRPr="00B4474C">
        <w:rPr>
          <w:b/>
          <w:i/>
          <w:iCs/>
          <w:color w:val="000000" w:themeColor="text1"/>
          <w:sz w:val="24"/>
          <w:szCs w:val="24"/>
          <w:shd w:val="clear" w:color="auto" w:fill="FFFFFF"/>
          <w:lang w:val="tr-TR"/>
        </w:rPr>
        <w:t>yapılan araştırmalar</w:t>
      </w:r>
      <w:r w:rsidR="00A562D7" w:rsidRPr="00B4474C">
        <w:rPr>
          <w:b/>
          <w:i/>
          <w:iCs/>
          <w:color w:val="000000" w:themeColor="text1"/>
          <w:sz w:val="24"/>
          <w:szCs w:val="24"/>
          <w:shd w:val="clear" w:color="auto" w:fill="FFFFFF"/>
          <w:lang w:val="tr-TR"/>
        </w:rPr>
        <w:t xml:space="preserve">, </w:t>
      </w:r>
      <w:r w:rsidR="00055123" w:rsidRPr="00B4474C">
        <w:rPr>
          <w:b/>
          <w:i/>
          <w:iCs/>
          <w:color w:val="000000" w:themeColor="text1"/>
          <w:sz w:val="24"/>
          <w:szCs w:val="24"/>
          <w:shd w:val="clear" w:color="auto" w:fill="FFFFFF"/>
          <w:lang w:val="tr-TR"/>
        </w:rPr>
        <w:t xml:space="preserve">yangın ve iklim arasındaki ilişkinin daha iyi anlaşılması gerektiğine dikkat çekiyor. </w:t>
      </w:r>
      <w:r w:rsidR="00055123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>Boğaziçi Üniversitesi</w:t>
      </w:r>
      <w:r w:rsidR="00A562D7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 xml:space="preserve"> Çevre Bilimleri Bölümü’nden </w:t>
      </w:r>
      <w:r w:rsidR="00A46C66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 xml:space="preserve">doktora öğrencisi </w:t>
      </w:r>
      <w:r w:rsidR="00055123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 xml:space="preserve">Burcu Calda’nın </w:t>
      </w:r>
      <w:r w:rsidR="00776017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 xml:space="preserve">Boğaziçi Üniversitesi </w:t>
      </w:r>
      <w:r w:rsidR="00055123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 xml:space="preserve">Çevre Bilimleri Bölümü öğretim üyesi </w:t>
      </w:r>
      <w:r w:rsidR="0043504E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 xml:space="preserve">Dr. Öğr. Üyesi M. Ali Khalvati’nin </w:t>
      </w:r>
      <w:r w:rsidR="00055123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>danışmanlı</w:t>
      </w:r>
      <w:r w:rsidR="00776017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 xml:space="preserve">ğında </w:t>
      </w:r>
      <w:r w:rsidR="00055123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 xml:space="preserve">yürüttüğü </w:t>
      </w:r>
      <w:r w:rsidR="00A562D7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>proje, orman yangınlarının önceden tahmin edil</w:t>
      </w:r>
      <w:r w:rsidR="00776017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 xml:space="preserve">ebilmesi </w:t>
      </w:r>
      <w:r w:rsidR="0090121B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>konusunda</w:t>
      </w:r>
      <w:r w:rsidR="00A562D7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 xml:space="preserve"> yeni bir perspektif</w:t>
      </w:r>
      <w:r w:rsidR="0078569D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 xml:space="preserve"> </w:t>
      </w:r>
      <w:r w:rsidR="00A562D7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>sunuyor</w:t>
      </w:r>
      <w:r w:rsidR="00055123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 xml:space="preserve">. </w:t>
      </w:r>
      <w:r w:rsidR="00B4474C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>Araştırmacılar bu p</w:t>
      </w:r>
      <w:r w:rsidR="00B11143" w:rsidRPr="00B4474C">
        <w:rPr>
          <w:rFonts w:cstheme="minorHAnsi"/>
          <w:b/>
          <w:i/>
          <w:iCs/>
          <w:color w:val="000000" w:themeColor="text1"/>
          <w:sz w:val="24"/>
          <w:szCs w:val="24"/>
          <w:lang w:val="tr-TR"/>
        </w:rPr>
        <w:t xml:space="preserve">rojede </w:t>
      </w:r>
      <w:r w:rsidR="00B11143" w:rsidRPr="00B4474C">
        <w:rPr>
          <w:b/>
          <w:color w:val="000000" w:themeColor="text1"/>
          <w:sz w:val="24"/>
          <w:szCs w:val="24"/>
        </w:rPr>
        <w:t>Massachusetts Institute of Technology </w:t>
      </w:r>
      <w:r w:rsidR="00B11143" w:rsidRPr="00B4474C">
        <w:rPr>
          <w:rStyle w:val="Gl"/>
          <w:bCs w:val="0"/>
          <w:i/>
          <w:color w:val="000000" w:themeColor="text1"/>
          <w:sz w:val="24"/>
          <w:szCs w:val="24"/>
          <w:lang w:val="tr-TR"/>
        </w:rPr>
        <w:t xml:space="preserve">ile </w:t>
      </w:r>
      <w:r w:rsidR="00B4474C" w:rsidRPr="00B4474C">
        <w:rPr>
          <w:rStyle w:val="Gl"/>
          <w:bCs w:val="0"/>
          <w:i/>
          <w:color w:val="000000" w:themeColor="text1"/>
          <w:sz w:val="24"/>
          <w:szCs w:val="24"/>
          <w:lang w:val="tr-TR"/>
        </w:rPr>
        <w:t xml:space="preserve">yapılan </w:t>
      </w:r>
      <w:r w:rsidR="00B11143" w:rsidRPr="00B4474C">
        <w:rPr>
          <w:rStyle w:val="Gl"/>
          <w:bCs w:val="0"/>
          <w:i/>
          <w:color w:val="000000" w:themeColor="text1"/>
          <w:sz w:val="24"/>
          <w:szCs w:val="24"/>
          <w:lang w:val="tr-TR"/>
        </w:rPr>
        <w:t>iş birliği</w:t>
      </w:r>
      <w:r w:rsidR="00B11143" w:rsidRPr="00B4474C">
        <w:rPr>
          <w:rStyle w:val="Gl"/>
          <w:bCs w:val="0"/>
          <w:i/>
          <w:color w:val="000000" w:themeColor="text1"/>
          <w:sz w:val="24"/>
          <w:szCs w:val="24"/>
          <w:lang w:val="tr-TR"/>
        </w:rPr>
        <w:t xml:space="preserve"> </w:t>
      </w:r>
      <w:r w:rsidR="00B4474C" w:rsidRPr="00B4474C">
        <w:rPr>
          <w:rStyle w:val="Gl"/>
          <w:bCs w:val="0"/>
          <w:i/>
          <w:color w:val="000000" w:themeColor="text1"/>
          <w:sz w:val="24"/>
          <w:szCs w:val="24"/>
          <w:lang w:val="tr-TR"/>
        </w:rPr>
        <w:t>sayesinde toprağın nemini uydu sistemiyle ölçen SMAP</w:t>
      </w:r>
      <w:r w:rsidR="00B11143" w:rsidRPr="00B4474C">
        <w:rPr>
          <w:rStyle w:val="Gl"/>
          <w:bCs w:val="0"/>
          <w:i/>
          <w:color w:val="000000" w:themeColor="text1"/>
          <w:sz w:val="24"/>
          <w:szCs w:val="24"/>
          <w:lang w:val="tr-TR"/>
        </w:rPr>
        <w:t xml:space="preserve"> </w:t>
      </w:r>
      <w:r w:rsidR="00B4474C" w:rsidRPr="00B4474C">
        <w:rPr>
          <w:rStyle w:val="Gl"/>
          <w:bCs w:val="0"/>
          <w:i/>
          <w:color w:val="000000" w:themeColor="text1"/>
          <w:sz w:val="24"/>
          <w:szCs w:val="24"/>
          <w:lang w:val="tr-TR"/>
        </w:rPr>
        <w:t>teknolojisini</w:t>
      </w:r>
      <w:r w:rsidR="00B11143" w:rsidRPr="00B4474C">
        <w:rPr>
          <w:rStyle w:val="Gl"/>
          <w:bCs w:val="0"/>
          <w:i/>
          <w:color w:val="000000" w:themeColor="text1"/>
          <w:sz w:val="24"/>
          <w:szCs w:val="24"/>
          <w:lang w:val="tr-TR"/>
        </w:rPr>
        <w:t xml:space="preserve"> Türkiye’de</w:t>
      </w:r>
      <w:r w:rsidR="00B4474C" w:rsidRPr="00B4474C">
        <w:rPr>
          <w:rStyle w:val="Gl"/>
          <w:bCs w:val="0"/>
          <w:i/>
          <w:color w:val="000000" w:themeColor="text1"/>
          <w:sz w:val="24"/>
          <w:szCs w:val="24"/>
          <w:lang w:val="tr-TR"/>
        </w:rPr>
        <w:t xml:space="preserve"> ilk defa uygulayacaklar.</w:t>
      </w:r>
      <w:r w:rsidR="00B4474C" w:rsidRPr="00B4474C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 </w:t>
      </w:r>
      <w:r w:rsidR="00B11143" w:rsidRPr="00B4474C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 </w:t>
      </w:r>
    </w:p>
    <w:p w14:paraId="686DE056" w14:textId="77777777" w:rsidR="00B11143" w:rsidRDefault="00B11143" w:rsidP="003D62C0">
      <w:pPr>
        <w:spacing w:line="360" w:lineRule="auto"/>
        <w:contextualSpacing/>
        <w:rPr>
          <w:rFonts w:cstheme="minorHAnsi"/>
          <w:i/>
          <w:iCs/>
          <w:color w:val="000000" w:themeColor="text1"/>
          <w:sz w:val="24"/>
          <w:szCs w:val="24"/>
          <w:lang w:val="tr-TR"/>
        </w:rPr>
      </w:pPr>
    </w:p>
    <w:p w14:paraId="2AA64644" w14:textId="07F3AC9A" w:rsidR="003D62C0" w:rsidRPr="00B4474C" w:rsidRDefault="00B4474C" w:rsidP="003D62C0">
      <w:pPr>
        <w:spacing w:line="360" w:lineRule="auto"/>
        <w:contextualSpacing/>
        <w:rPr>
          <w:iCs/>
          <w:color w:val="000000" w:themeColor="text1"/>
          <w:sz w:val="24"/>
          <w:szCs w:val="24"/>
          <w:lang w:val="tr-TR"/>
        </w:rPr>
      </w:pPr>
      <w:r w:rsidRPr="00FE63F5">
        <w:rPr>
          <w:rFonts w:cstheme="minorHAnsi"/>
          <w:color w:val="000000" w:themeColor="text1"/>
          <w:sz w:val="24"/>
          <w:szCs w:val="24"/>
          <w:lang w:val="tr-TR"/>
        </w:rPr>
        <w:t>Boğaziçi Üniversitesi ve İzmir Ege Üniversitesi</w:t>
      </w:r>
      <w:r>
        <w:rPr>
          <w:rFonts w:cstheme="minorHAnsi"/>
          <w:color w:val="000000" w:themeColor="text1"/>
          <w:sz w:val="24"/>
          <w:szCs w:val="24"/>
          <w:lang w:val="tr-TR"/>
        </w:rPr>
        <w:t xml:space="preserve"> Bayındır Meslek Yüksekokulu iş</w:t>
      </w:r>
      <w:r w:rsidRPr="00FE63F5">
        <w:rPr>
          <w:rFonts w:cstheme="minorHAnsi"/>
          <w:color w:val="000000" w:themeColor="text1"/>
          <w:sz w:val="24"/>
          <w:szCs w:val="24"/>
          <w:lang w:val="tr-TR"/>
        </w:rPr>
        <w:t>birliğinde başlayan</w:t>
      </w:r>
      <w:r>
        <w:rPr>
          <w:rFonts w:cstheme="minorHAnsi"/>
          <w:color w:val="000000" w:themeColor="text1"/>
          <w:sz w:val="24"/>
          <w:szCs w:val="24"/>
          <w:lang w:val="tr-TR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proje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r w:rsidRPr="00FE63F5">
        <w:rPr>
          <w:rFonts w:cstheme="minorHAnsi"/>
          <w:color w:val="000000" w:themeColor="text1"/>
          <w:sz w:val="24"/>
          <w:szCs w:val="24"/>
          <w:lang w:val="tr-TR"/>
        </w:rPr>
        <w:t>İzmir’de gerçekleştirilecek sera ve laboratuvar çalışm</w:t>
      </w:r>
      <w:r>
        <w:rPr>
          <w:rFonts w:cstheme="minorHAnsi"/>
          <w:color w:val="000000" w:themeColor="text1"/>
          <w:sz w:val="24"/>
          <w:szCs w:val="24"/>
          <w:lang w:val="tr-TR"/>
        </w:rPr>
        <w:t xml:space="preserve">alarından oluşacak. Yapılan çalışmalar, </w:t>
      </w:r>
      <w:r w:rsidRPr="00FE63F5">
        <w:rPr>
          <w:rFonts w:cstheme="minorHAnsi"/>
          <w:color w:val="000000" w:themeColor="text1"/>
          <w:sz w:val="24"/>
          <w:szCs w:val="24"/>
          <w:lang w:val="tr-TR"/>
        </w:rPr>
        <w:t xml:space="preserve">faydalı bir toprak mikroorganizması olan </w:t>
      </w:r>
      <w:proofErr w:type="spellStart"/>
      <w:r w:rsidRPr="00FE63F5">
        <w:rPr>
          <w:rFonts w:cstheme="minorHAnsi"/>
          <w:color w:val="000000" w:themeColor="text1"/>
          <w:sz w:val="24"/>
          <w:szCs w:val="24"/>
          <w:lang w:val="tr-TR"/>
        </w:rPr>
        <w:t>arbüsküler</w:t>
      </w:r>
      <w:proofErr w:type="spellEnd"/>
      <w:r w:rsidRPr="00FE63F5">
        <w:rPr>
          <w:rFonts w:cstheme="minorHAns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FE63F5">
        <w:rPr>
          <w:rFonts w:cstheme="minorHAnsi"/>
          <w:color w:val="000000" w:themeColor="text1"/>
          <w:sz w:val="24"/>
          <w:szCs w:val="24"/>
          <w:lang w:val="tr-TR"/>
        </w:rPr>
        <w:t>mikorizal</w:t>
      </w:r>
      <w:proofErr w:type="spellEnd"/>
      <w:r w:rsidRPr="00FE63F5">
        <w:rPr>
          <w:rFonts w:cstheme="minorHAnsi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FE63F5">
        <w:rPr>
          <w:rFonts w:cstheme="minorHAnsi"/>
          <w:color w:val="000000" w:themeColor="text1"/>
          <w:sz w:val="24"/>
          <w:szCs w:val="24"/>
          <w:lang w:val="tr-TR"/>
        </w:rPr>
        <w:t>fungusun</w:t>
      </w:r>
      <w:proofErr w:type="spellEnd"/>
      <w:r w:rsidRPr="00FE63F5">
        <w:rPr>
          <w:rFonts w:cstheme="minorHAnsi"/>
          <w:color w:val="000000" w:themeColor="text1"/>
          <w:sz w:val="24"/>
          <w:szCs w:val="24"/>
          <w:lang w:val="tr-TR"/>
        </w:rPr>
        <w:t xml:space="preserve"> (AMF) </w:t>
      </w:r>
      <w:r>
        <w:rPr>
          <w:rFonts w:cstheme="minorHAnsi"/>
          <w:color w:val="000000" w:themeColor="text1"/>
          <w:sz w:val="24"/>
          <w:szCs w:val="24"/>
          <w:lang w:val="tr-TR"/>
        </w:rPr>
        <w:lastRenderedPageBreak/>
        <w:t xml:space="preserve">toprağın nemini artırmadaki </w:t>
      </w:r>
      <w:r w:rsidRPr="00FE63F5">
        <w:rPr>
          <w:rFonts w:cstheme="minorHAnsi"/>
          <w:color w:val="000000" w:themeColor="text1"/>
          <w:sz w:val="24"/>
          <w:szCs w:val="24"/>
          <w:lang w:val="tr-TR"/>
        </w:rPr>
        <w:t xml:space="preserve">etkisini ölçecek. Böylece orman yangınları açısından riskli </w:t>
      </w:r>
      <w:r>
        <w:rPr>
          <w:rFonts w:cstheme="minorHAnsi"/>
          <w:color w:val="000000" w:themeColor="text1"/>
          <w:sz w:val="24"/>
          <w:szCs w:val="24"/>
          <w:lang w:val="tr-TR"/>
        </w:rPr>
        <w:t>olup</w:t>
      </w:r>
      <w:r w:rsidRPr="00FE63F5">
        <w:rPr>
          <w:rFonts w:cstheme="minorHAnsi"/>
          <w:color w:val="000000" w:themeColor="text1"/>
          <w:sz w:val="24"/>
          <w:szCs w:val="24"/>
          <w:lang w:val="tr-TR"/>
        </w:rPr>
        <w:t xml:space="preserve"> Akdeniz iklim şartlarının görüldüğü bir bölge olan İzmir’de orman yangınları</w:t>
      </w:r>
      <w:r>
        <w:rPr>
          <w:rFonts w:cstheme="minorHAnsi"/>
          <w:color w:val="000000" w:themeColor="text1"/>
          <w:sz w:val="24"/>
          <w:szCs w:val="24"/>
          <w:lang w:val="tr-TR"/>
        </w:rPr>
        <w:t xml:space="preserve">nı önlemek için </w:t>
      </w:r>
      <w:proofErr w:type="spellStart"/>
      <w:r>
        <w:rPr>
          <w:rFonts w:cstheme="minorHAnsi"/>
          <w:color w:val="000000" w:themeColor="text1"/>
          <w:sz w:val="24"/>
          <w:szCs w:val="24"/>
          <w:lang w:val="tr-TR"/>
        </w:rPr>
        <w:t>AMF’nin</w:t>
      </w:r>
      <w:proofErr w:type="spellEnd"/>
      <w:r>
        <w:rPr>
          <w:rFonts w:cstheme="minorHAnsi"/>
          <w:color w:val="000000" w:themeColor="text1"/>
          <w:sz w:val="24"/>
          <w:szCs w:val="24"/>
          <w:lang w:val="tr-TR"/>
        </w:rPr>
        <w:t xml:space="preserve"> nasıl bir rol üstlendiği değerlendirilecek</w:t>
      </w:r>
      <w:r w:rsidRPr="00FE63F5">
        <w:rPr>
          <w:rFonts w:cstheme="minorHAnsi"/>
          <w:color w:val="000000" w:themeColor="text1"/>
          <w:sz w:val="24"/>
          <w:szCs w:val="24"/>
          <w:lang w:val="tr-TR"/>
        </w:rPr>
        <w:t xml:space="preserve">. </w:t>
      </w:r>
      <w:r w:rsidR="0043504E" w:rsidRPr="00B4474C">
        <w:rPr>
          <w:iCs/>
          <w:color w:val="000000" w:themeColor="text1"/>
          <w:sz w:val="24"/>
          <w:szCs w:val="24"/>
          <w:lang w:val="tr-TR"/>
        </w:rPr>
        <w:t>B</w:t>
      </w:r>
      <w:r w:rsidR="00A562D7" w:rsidRPr="00B4474C">
        <w:rPr>
          <w:iCs/>
          <w:color w:val="000000" w:themeColor="text1"/>
          <w:sz w:val="24"/>
          <w:szCs w:val="24"/>
          <w:lang w:val="tr-TR"/>
        </w:rPr>
        <w:t>ir yıl sürmesi planlanan</w:t>
      </w:r>
      <w:r w:rsidR="00055123" w:rsidRPr="00B4474C">
        <w:rPr>
          <w:iCs/>
          <w:color w:val="000000" w:themeColor="text1"/>
          <w:sz w:val="24"/>
          <w:szCs w:val="24"/>
          <w:lang w:val="tr-TR"/>
        </w:rPr>
        <w:t xml:space="preserve"> proje</w:t>
      </w:r>
      <w:r w:rsidR="00A562D7" w:rsidRPr="00B4474C">
        <w:rPr>
          <w:iCs/>
          <w:color w:val="000000" w:themeColor="text1"/>
          <w:sz w:val="24"/>
          <w:szCs w:val="24"/>
          <w:lang w:val="tr-TR"/>
        </w:rPr>
        <w:t xml:space="preserve">, durdurulamayan orman yangınlarının başlamasında bariyer görevi gören toprak nemini </w:t>
      </w:r>
      <w:r w:rsidR="0043504E" w:rsidRPr="00B4474C">
        <w:rPr>
          <w:iCs/>
          <w:color w:val="000000" w:themeColor="text1"/>
          <w:sz w:val="24"/>
          <w:szCs w:val="24"/>
          <w:lang w:val="tr-TR"/>
        </w:rPr>
        <w:t>SMAP teknoloji</w:t>
      </w:r>
      <w:r>
        <w:rPr>
          <w:iCs/>
          <w:color w:val="000000" w:themeColor="text1"/>
          <w:sz w:val="24"/>
          <w:szCs w:val="24"/>
          <w:lang w:val="tr-TR"/>
        </w:rPr>
        <w:t>siyle</w:t>
      </w:r>
      <w:r w:rsidR="0043504E" w:rsidRPr="00B4474C">
        <w:rPr>
          <w:iCs/>
          <w:color w:val="000000" w:themeColor="text1"/>
          <w:sz w:val="24"/>
          <w:szCs w:val="24"/>
          <w:lang w:val="tr-TR"/>
        </w:rPr>
        <w:t xml:space="preserve"> belirleyerek toprak nemini artırmada </w:t>
      </w:r>
      <w:r w:rsidR="00A562D7" w:rsidRPr="00B4474C">
        <w:rPr>
          <w:iCs/>
          <w:color w:val="000000" w:themeColor="text1"/>
          <w:sz w:val="24"/>
          <w:szCs w:val="24"/>
          <w:lang w:val="tr-TR"/>
        </w:rPr>
        <w:t>mikroorganizmaların rolünü araşt</w:t>
      </w:r>
      <w:r w:rsidR="0043504E" w:rsidRPr="00B4474C">
        <w:rPr>
          <w:iCs/>
          <w:color w:val="000000" w:themeColor="text1"/>
          <w:sz w:val="24"/>
          <w:szCs w:val="24"/>
          <w:lang w:val="tr-TR"/>
        </w:rPr>
        <w:t xml:space="preserve">ıracak, böylece </w:t>
      </w:r>
      <w:r w:rsidR="00A562D7" w:rsidRPr="00B4474C">
        <w:rPr>
          <w:iCs/>
          <w:color w:val="000000" w:themeColor="text1"/>
          <w:sz w:val="24"/>
          <w:szCs w:val="24"/>
          <w:lang w:val="tr-TR"/>
        </w:rPr>
        <w:t xml:space="preserve">orman yangınlarıyla mücadele konusunda biyolojik bir çözüm </w:t>
      </w:r>
      <w:r w:rsidR="0090121B" w:rsidRPr="00B4474C">
        <w:rPr>
          <w:iCs/>
          <w:color w:val="000000" w:themeColor="text1"/>
          <w:sz w:val="24"/>
          <w:szCs w:val="24"/>
          <w:lang w:val="tr-TR"/>
        </w:rPr>
        <w:t xml:space="preserve">önerecek. </w:t>
      </w:r>
    </w:p>
    <w:p w14:paraId="1300D7D4" w14:textId="2264ACD2" w:rsidR="00FE63F5" w:rsidRPr="00FE63F5" w:rsidRDefault="00FE63F5" w:rsidP="003D62C0">
      <w:pPr>
        <w:spacing w:line="360" w:lineRule="auto"/>
        <w:contextualSpacing/>
        <w:rPr>
          <w:rFonts w:cstheme="minorHAnsi"/>
          <w:i/>
          <w:iCs/>
          <w:color w:val="000000" w:themeColor="text1"/>
          <w:sz w:val="24"/>
          <w:szCs w:val="24"/>
          <w:lang w:val="tr-TR"/>
        </w:rPr>
      </w:pPr>
    </w:p>
    <w:p w14:paraId="7A70E1C5" w14:textId="621216D3" w:rsidR="0054230C" w:rsidRPr="0054230C" w:rsidRDefault="0090121B" w:rsidP="00696AC6">
      <w:pPr>
        <w:spacing w:line="360" w:lineRule="auto"/>
        <w:contextualSpacing/>
        <w:rPr>
          <w:rFonts w:cstheme="minorHAnsi"/>
          <w:color w:val="000000" w:themeColor="text1"/>
          <w:sz w:val="24"/>
          <w:szCs w:val="24"/>
          <w:lang w:val="tr-TR"/>
        </w:rPr>
      </w:pPr>
      <w:r w:rsidRPr="0054230C">
        <w:rPr>
          <w:rFonts w:cstheme="minorHAnsi"/>
          <w:color w:val="000000" w:themeColor="text1"/>
          <w:sz w:val="24"/>
          <w:szCs w:val="24"/>
          <w:lang w:val="tr-TR"/>
        </w:rPr>
        <w:t>Burcu Calda</w:t>
      </w:r>
      <w:r w:rsidR="00776017" w:rsidRPr="0054230C">
        <w:rPr>
          <w:rFonts w:cstheme="minorHAnsi"/>
          <w:color w:val="000000" w:themeColor="text1"/>
          <w:sz w:val="24"/>
          <w:szCs w:val="24"/>
          <w:lang w:val="tr-TR"/>
        </w:rPr>
        <w:t>’nın araştırmasına</w:t>
      </w:r>
      <w:r w:rsidRPr="0054230C">
        <w:rPr>
          <w:rFonts w:cstheme="minorHAnsi"/>
          <w:color w:val="000000" w:themeColor="text1"/>
          <w:sz w:val="24"/>
          <w:szCs w:val="24"/>
          <w:lang w:val="tr-TR"/>
        </w:rPr>
        <w:t>, Boğaziçi Üniversitesi Çevre Bilimleri Bölümü’nde öğretim üyesi olan ve 2000</w:t>
      </w:r>
      <w:r w:rsidR="00776017" w:rsidRPr="0054230C">
        <w:rPr>
          <w:rFonts w:cstheme="minorHAnsi"/>
          <w:color w:val="000000" w:themeColor="text1"/>
          <w:sz w:val="24"/>
          <w:szCs w:val="24"/>
          <w:lang w:val="tr-TR"/>
        </w:rPr>
        <w:t xml:space="preserve">’li yıllarda </w:t>
      </w:r>
      <w:r w:rsidRPr="0054230C">
        <w:rPr>
          <w:rFonts w:cstheme="minorHAnsi"/>
          <w:color w:val="000000" w:themeColor="text1"/>
          <w:sz w:val="24"/>
          <w:szCs w:val="24"/>
          <w:lang w:val="tr-TR"/>
        </w:rPr>
        <w:t xml:space="preserve">Türkiye’nin tüm bölgelerinde toprak mikroorganizmaları ve kuraklık üzerine </w:t>
      </w:r>
      <w:r w:rsidR="00844A58" w:rsidRPr="0054230C">
        <w:rPr>
          <w:rFonts w:cstheme="minorHAnsi"/>
          <w:color w:val="000000" w:themeColor="text1"/>
          <w:sz w:val="24"/>
          <w:szCs w:val="24"/>
          <w:lang w:val="tr-TR"/>
        </w:rPr>
        <w:t>projeler yürüten</w:t>
      </w:r>
      <w:r w:rsidRPr="0054230C">
        <w:rPr>
          <w:rFonts w:cstheme="minorHAnsi"/>
          <w:color w:val="000000" w:themeColor="text1"/>
          <w:sz w:val="24"/>
          <w:szCs w:val="24"/>
          <w:lang w:val="tr-TR"/>
        </w:rPr>
        <w:t xml:space="preserve"> Doç. Dr. M. Ali </w:t>
      </w:r>
      <w:proofErr w:type="spellStart"/>
      <w:r w:rsidRPr="0054230C">
        <w:rPr>
          <w:rFonts w:cstheme="minorHAnsi"/>
          <w:color w:val="000000" w:themeColor="text1"/>
          <w:sz w:val="24"/>
          <w:szCs w:val="24"/>
          <w:lang w:val="tr-TR"/>
        </w:rPr>
        <w:t>Khalvati</w:t>
      </w:r>
      <w:proofErr w:type="spellEnd"/>
      <w:r w:rsidRPr="0054230C">
        <w:rPr>
          <w:rFonts w:cstheme="minorHAnsi"/>
          <w:color w:val="000000" w:themeColor="text1"/>
          <w:sz w:val="24"/>
          <w:szCs w:val="24"/>
          <w:lang w:val="tr-TR"/>
        </w:rPr>
        <w:t xml:space="preserve"> </w:t>
      </w:r>
      <w:r w:rsidR="00A46C66" w:rsidRPr="0054230C">
        <w:rPr>
          <w:rFonts w:cstheme="minorHAnsi"/>
          <w:color w:val="000000" w:themeColor="text1"/>
          <w:sz w:val="24"/>
          <w:szCs w:val="24"/>
          <w:lang w:val="tr-TR"/>
        </w:rPr>
        <w:t>ve</w:t>
      </w:r>
      <w:r w:rsidR="00B11143">
        <w:rPr>
          <w:rFonts w:cstheme="minorHAnsi"/>
          <w:color w:val="000000" w:themeColor="text1"/>
          <w:sz w:val="24"/>
          <w:szCs w:val="24"/>
          <w:lang w:val="tr-TR"/>
        </w:rPr>
        <w:t xml:space="preserve"> </w:t>
      </w:r>
      <w:r w:rsidR="00B11143" w:rsidRPr="0054230C">
        <w:rPr>
          <w:rFonts w:cstheme="minorHAnsi"/>
          <w:color w:val="000000" w:themeColor="text1"/>
          <w:sz w:val="24"/>
          <w:szCs w:val="24"/>
          <w:lang w:val="tr-TR"/>
        </w:rPr>
        <w:t>Boğaziçi Üniversitesi</w:t>
      </w:r>
      <w:r w:rsidR="00696AC6" w:rsidRPr="0054230C">
        <w:rPr>
          <w:rFonts w:cstheme="minorHAnsi"/>
          <w:color w:val="000000" w:themeColor="text1"/>
          <w:sz w:val="24"/>
          <w:szCs w:val="24"/>
          <w:lang w:val="tr-TR"/>
        </w:rPr>
        <w:t xml:space="preserve"> İklim Değişikliği ve Politikaları Uygulama ve Araştırma Merkezi müdürü</w:t>
      </w:r>
      <w:r w:rsidR="00A46C66" w:rsidRPr="0054230C">
        <w:rPr>
          <w:rFonts w:cstheme="minorHAnsi"/>
          <w:color w:val="000000" w:themeColor="text1"/>
          <w:sz w:val="24"/>
          <w:szCs w:val="24"/>
          <w:lang w:val="tr-TR"/>
        </w:rPr>
        <w:t xml:space="preserve"> Prof. Dr. Levent Kurnaz </w:t>
      </w:r>
      <w:r w:rsidR="00776017" w:rsidRPr="0054230C">
        <w:rPr>
          <w:rFonts w:cstheme="minorHAnsi"/>
          <w:color w:val="000000" w:themeColor="text1"/>
          <w:sz w:val="24"/>
          <w:szCs w:val="24"/>
          <w:lang w:val="tr-TR"/>
        </w:rPr>
        <w:t>danışmanlık yap</w:t>
      </w:r>
      <w:r w:rsidR="00696AC6" w:rsidRPr="0054230C">
        <w:rPr>
          <w:rFonts w:cstheme="minorHAnsi"/>
          <w:color w:val="000000" w:themeColor="text1"/>
          <w:sz w:val="24"/>
          <w:szCs w:val="24"/>
          <w:lang w:val="tr-TR"/>
        </w:rPr>
        <w:t>tı</w:t>
      </w:r>
      <w:r w:rsidR="00776017" w:rsidRPr="0054230C">
        <w:rPr>
          <w:rFonts w:cstheme="minorHAnsi"/>
          <w:color w:val="000000" w:themeColor="text1"/>
          <w:sz w:val="24"/>
          <w:szCs w:val="24"/>
          <w:lang w:val="tr-TR"/>
        </w:rPr>
        <w:t xml:space="preserve">. </w:t>
      </w:r>
    </w:p>
    <w:p w14:paraId="3E65225F" w14:textId="77777777" w:rsidR="0054230C" w:rsidRPr="0054230C" w:rsidRDefault="0054230C" w:rsidP="00696AC6">
      <w:pPr>
        <w:spacing w:line="360" w:lineRule="auto"/>
        <w:contextualSpacing/>
        <w:rPr>
          <w:rFonts w:cstheme="minorHAnsi"/>
          <w:sz w:val="24"/>
          <w:szCs w:val="24"/>
          <w:lang w:val="tr-TR"/>
        </w:rPr>
      </w:pPr>
    </w:p>
    <w:p w14:paraId="79886BE9" w14:textId="699A7F4E" w:rsidR="005310D2" w:rsidRDefault="00191153" w:rsidP="00B11143">
      <w:pPr>
        <w:spacing w:line="360" w:lineRule="auto"/>
        <w:contextualSpacing/>
        <w:rPr>
          <w:rFonts w:cstheme="minorHAnsi"/>
          <w:bCs/>
          <w:color w:val="000000" w:themeColor="text1"/>
          <w:sz w:val="24"/>
          <w:szCs w:val="24"/>
          <w:lang w:val="tr-TR"/>
        </w:rPr>
      </w:pPr>
      <w:r w:rsidRPr="00FE63F5">
        <w:rPr>
          <w:rFonts w:cstheme="minorHAnsi"/>
          <w:color w:val="000000" w:themeColor="text1"/>
          <w:sz w:val="24"/>
          <w:szCs w:val="24"/>
          <w:lang w:val="tr-TR"/>
        </w:rPr>
        <w:t>Projenin detayları</w:t>
      </w:r>
      <w:r w:rsidR="00B11143">
        <w:rPr>
          <w:rFonts w:cstheme="minorHAnsi"/>
          <w:color w:val="000000" w:themeColor="text1"/>
          <w:sz w:val="24"/>
          <w:szCs w:val="24"/>
          <w:lang w:val="tr-TR"/>
        </w:rPr>
        <w:t xml:space="preserve"> </w:t>
      </w:r>
      <w:r w:rsidR="00B4474C">
        <w:rPr>
          <w:rFonts w:cstheme="minorHAnsi"/>
          <w:color w:val="000000" w:themeColor="text1"/>
          <w:sz w:val="24"/>
          <w:szCs w:val="24"/>
          <w:lang w:val="tr-TR"/>
        </w:rPr>
        <w:t>hakkında bilgi veren</w:t>
      </w:r>
      <w:r w:rsidR="00B11143">
        <w:rPr>
          <w:rFonts w:cstheme="minorHAnsi"/>
          <w:color w:val="000000" w:themeColor="text1"/>
          <w:sz w:val="24"/>
          <w:szCs w:val="24"/>
          <w:lang w:val="tr-TR"/>
        </w:rPr>
        <w:t xml:space="preserve"> </w:t>
      </w:r>
      <w:r w:rsidRPr="00B4474C">
        <w:rPr>
          <w:rFonts w:cstheme="minorHAnsi"/>
          <w:bCs/>
          <w:color w:val="000000" w:themeColor="text1"/>
          <w:sz w:val="24"/>
          <w:szCs w:val="24"/>
          <w:lang w:val="tr-TR"/>
        </w:rPr>
        <w:t xml:space="preserve">Boğaziçi Üniversitesi Çevre Bilimleri öğretim üyesi </w:t>
      </w:r>
      <w:r w:rsidR="000F07CB" w:rsidRPr="00B4474C">
        <w:rPr>
          <w:rFonts w:cstheme="minorHAnsi"/>
          <w:bCs/>
          <w:color w:val="000000" w:themeColor="text1"/>
          <w:sz w:val="24"/>
          <w:szCs w:val="24"/>
          <w:lang w:val="tr-TR"/>
        </w:rPr>
        <w:t xml:space="preserve">Dr. Öğr. </w:t>
      </w:r>
      <w:proofErr w:type="gramStart"/>
      <w:r w:rsidR="000F07CB" w:rsidRPr="00B4474C">
        <w:rPr>
          <w:rFonts w:cstheme="minorHAnsi"/>
          <w:bCs/>
          <w:color w:val="000000" w:themeColor="text1"/>
          <w:sz w:val="24"/>
          <w:szCs w:val="24"/>
          <w:lang w:val="tr-TR"/>
        </w:rPr>
        <w:t xml:space="preserve">Üyesi </w:t>
      </w:r>
      <w:r w:rsidR="00FE63F5" w:rsidRPr="00B4474C">
        <w:rPr>
          <w:rFonts w:cstheme="minorHAnsi"/>
          <w:bCs/>
          <w:color w:val="000000" w:themeColor="text1"/>
          <w:sz w:val="24"/>
          <w:szCs w:val="24"/>
          <w:lang w:val="tr-TR"/>
        </w:rPr>
        <w:t xml:space="preserve">M. </w:t>
      </w:r>
      <w:r w:rsidRPr="00B4474C">
        <w:rPr>
          <w:rFonts w:cstheme="minorHAnsi"/>
          <w:bCs/>
          <w:color w:val="000000" w:themeColor="text1"/>
          <w:sz w:val="24"/>
          <w:szCs w:val="24"/>
          <w:lang w:val="tr-TR"/>
        </w:rPr>
        <w:t>Ali Khalvati</w:t>
      </w:r>
      <w:r w:rsidRPr="00B4474C">
        <w:rPr>
          <w:rFonts w:cstheme="minorHAnsi"/>
          <w:color w:val="000000" w:themeColor="text1"/>
          <w:sz w:val="24"/>
          <w:szCs w:val="24"/>
          <w:lang w:val="tr-TR"/>
        </w:rPr>
        <w:t xml:space="preserve"> ile </w:t>
      </w:r>
      <w:r w:rsidR="004608CA" w:rsidRPr="00B4474C">
        <w:rPr>
          <w:rFonts w:cstheme="minorHAnsi"/>
          <w:bCs/>
          <w:color w:val="000000" w:themeColor="text1"/>
          <w:sz w:val="24"/>
          <w:szCs w:val="24"/>
          <w:lang w:val="tr-TR"/>
        </w:rPr>
        <w:t>Boğaziçi Üniversitesi Çevre Bilimleri</w:t>
      </w:r>
      <w:r w:rsidR="00AF0CE7" w:rsidRPr="00B4474C">
        <w:rPr>
          <w:rFonts w:cstheme="minorHAnsi"/>
          <w:bCs/>
          <w:color w:val="000000" w:themeColor="text1"/>
          <w:sz w:val="24"/>
          <w:szCs w:val="24"/>
          <w:lang w:val="tr-TR"/>
        </w:rPr>
        <w:t xml:space="preserve"> Bölümü’nde</w:t>
      </w:r>
      <w:r w:rsidR="004608CA" w:rsidRPr="00B4474C">
        <w:rPr>
          <w:rFonts w:cstheme="minorHAnsi"/>
          <w:bCs/>
          <w:color w:val="000000" w:themeColor="text1"/>
          <w:sz w:val="24"/>
          <w:szCs w:val="24"/>
          <w:lang w:val="tr-TR"/>
        </w:rPr>
        <w:t xml:space="preserve"> </w:t>
      </w:r>
      <w:r w:rsidR="0043504E" w:rsidRPr="00B4474C">
        <w:rPr>
          <w:rFonts w:cstheme="minorHAnsi"/>
          <w:bCs/>
          <w:color w:val="000000" w:themeColor="text1"/>
          <w:sz w:val="24"/>
          <w:szCs w:val="24"/>
          <w:lang w:val="tr-TR"/>
        </w:rPr>
        <w:t xml:space="preserve">doktorasına devam eden </w:t>
      </w:r>
      <w:r w:rsidR="004608CA" w:rsidRPr="00B4474C">
        <w:rPr>
          <w:rFonts w:cstheme="minorHAnsi"/>
          <w:bCs/>
          <w:color w:val="000000" w:themeColor="text1"/>
          <w:sz w:val="24"/>
          <w:szCs w:val="24"/>
          <w:lang w:val="tr-TR"/>
        </w:rPr>
        <w:t xml:space="preserve">Burcu </w:t>
      </w:r>
      <w:proofErr w:type="spellStart"/>
      <w:r w:rsidR="004608CA" w:rsidRPr="00B4474C">
        <w:rPr>
          <w:rFonts w:cstheme="minorHAnsi"/>
          <w:bCs/>
          <w:color w:val="000000" w:themeColor="text1"/>
          <w:sz w:val="24"/>
          <w:szCs w:val="24"/>
          <w:lang w:val="tr-TR"/>
        </w:rPr>
        <w:t>Calda</w:t>
      </w:r>
      <w:proofErr w:type="spellEnd"/>
      <w:r w:rsidR="00B4474C">
        <w:rPr>
          <w:rFonts w:cstheme="minorHAnsi"/>
          <w:bCs/>
          <w:color w:val="000000" w:themeColor="text1"/>
          <w:sz w:val="24"/>
          <w:szCs w:val="24"/>
          <w:lang w:val="tr-TR"/>
        </w:rPr>
        <w:t>,</w:t>
      </w:r>
      <w:r w:rsidR="004608CA" w:rsidRPr="00FE63F5">
        <w:rPr>
          <w:rFonts w:cstheme="minorHAnsi"/>
          <w:color w:val="000000" w:themeColor="text1"/>
          <w:sz w:val="24"/>
          <w:szCs w:val="24"/>
          <w:lang w:val="tr-TR"/>
        </w:rPr>
        <w:t xml:space="preserve"> </w:t>
      </w:r>
      <w:r w:rsidR="005310D2" w:rsidRPr="00BF7F82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T.C. Tarım ve Orman Bakanlığı Orman Genel Müdürlüğü</w:t>
      </w:r>
      <w:r w:rsidR="000B7B49" w:rsidRPr="00BF7F82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’nün </w:t>
      </w:r>
      <w:r w:rsidR="00B11143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2019 verilerine göre </w:t>
      </w:r>
      <w:r w:rsidR="005310D2" w:rsidRPr="00BF7F82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Akdeniz ve Ege Bölgesi’nde yangın sayısının daha fazla olduğunu ve orman yangınları</w:t>
      </w:r>
      <w:r w:rsidR="00BF7F82" w:rsidRPr="00BF7F82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nın </w:t>
      </w:r>
      <w:r w:rsidR="005310D2" w:rsidRPr="00BF7F82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özellikle Muğla</w:t>
      </w:r>
      <w:r w:rsidR="00B11143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 (264 yangın)</w:t>
      </w:r>
      <w:r w:rsidR="005310D2" w:rsidRPr="00BF7F82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, Antalya</w:t>
      </w:r>
      <w:r w:rsidR="00B11143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 (199 yangın) başta olmak üzere</w:t>
      </w:r>
      <w:r w:rsidR="005310D2" w:rsidRPr="00BF7F82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 İzmir </w:t>
      </w:r>
      <w:r w:rsidR="000B7B49" w:rsidRPr="00BF7F82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ve Çanakkale </w:t>
      </w:r>
      <w:r w:rsidR="005310D2" w:rsidRPr="00BF7F82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illerinde diğer illere göre daha yüksek olduğunu </w:t>
      </w:r>
      <w:r w:rsidR="00B11143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belirtiyorlar</w:t>
      </w:r>
      <w:r w:rsidR="005310D2" w:rsidRPr="00BF7F82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.</w:t>
      </w:r>
      <w:r w:rsidR="000B7B49" w:rsidRPr="00BF7F82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 </w:t>
      </w:r>
      <w:r w:rsidR="00B11143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 </w:t>
      </w:r>
      <w:proofErr w:type="gramEnd"/>
      <w:r w:rsidR="00B11143" w:rsidRPr="00B11143">
        <w:rPr>
          <w:rFonts w:cstheme="minorHAnsi"/>
          <w:bCs/>
          <w:color w:val="000000" w:themeColor="text1"/>
          <w:sz w:val="24"/>
          <w:szCs w:val="24"/>
          <w:lang w:val="tr-TR"/>
        </w:rPr>
        <w:t xml:space="preserve">Ali </w:t>
      </w:r>
      <w:proofErr w:type="spellStart"/>
      <w:r w:rsidR="00B11143" w:rsidRPr="00B11143">
        <w:rPr>
          <w:rFonts w:cstheme="minorHAnsi"/>
          <w:bCs/>
          <w:color w:val="000000" w:themeColor="text1"/>
          <w:sz w:val="24"/>
          <w:szCs w:val="24"/>
          <w:lang w:val="tr-TR"/>
        </w:rPr>
        <w:t>Khalvati</w:t>
      </w:r>
      <w:proofErr w:type="spellEnd"/>
      <w:r w:rsidR="00B11143" w:rsidRPr="00B11143">
        <w:rPr>
          <w:rFonts w:cstheme="minorHAnsi"/>
          <w:bCs/>
          <w:color w:val="000000" w:themeColor="text1"/>
          <w:sz w:val="24"/>
          <w:szCs w:val="24"/>
          <w:lang w:val="tr-TR"/>
        </w:rPr>
        <w:t xml:space="preserve"> ve </w:t>
      </w:r>
      <w:r w:rsidR="00B11143" w:rsidRPr="00B11143">
        <w:rPr>
          <w:rFonts w:cstheme="minorHAnsi"/>
          <w:bCs/>
          <w:color w:val="000000" w:themeColor="text1"/>
          <w:sz w:val="24"/>
          <w:szCs w:val="24"/>
          <w:lang w:val="tr-TR"/>
        </w:rPr>
        <w:t xml:space="preserve">Burcu </w:t>
      </w:r>
      <w:proofErr w:type="spellStart"/>
      <w:r w:rsidR="00B11143" w:rsidRPr="00B11143">
        <w:rPr>
          <w:rFonts w:cstheme="minorHAnsi"/>
          <w:bCs/>
          <w:color w:val="000000" w:themeColor="text1"/>
          <w:sz w:val="24"/>
          <w:szCs w:val="24"/>
          <w:lang w:val="tr-TR"/>
        </w:rPr>
        <w:t>Calda</w:t>
      </w:r>
      <w:proofErr w:type="spellEnd"/>
      <w:r w:rsidR="00B11143" w:rsidRPr="00B11143">
        <w:rPr>
          <w:rFonts w:cstheme="minorHAnsi"/>
          <w:bCs/>
          <w:color w:val="000000" w:themeColor="text1"/>
          <w:sz w:val="24"/>
          <w:szCs w:val="24"/>
          <w:lang w:val="tr-TR"/>
        </w:rPr>
        <w:t xml:space="preserve"> </w:t>
      </w:r>
      <w:r w:rsidR="00B4474C">
        <w:rPr>
          <w:rFonts w:cstheme="minorHAnsi"/>
          <w:bCs/>
          <w:color w:val="000000" w:themeColor="text1"/>
          <w:sz w:val="24"/>
          <w:szCs w:val="24"/>
          <w:lang w:val="tr-TR"/>
        </w:rPr>
        <w:t xml:space="preserve">projeye dair </w:t>
      </w:r>
      <w:r w:rsidR="00B11143" w:rsidRPr="00B11143">
        <w:rPr>
          <w:rFonts w:cstheme="minorHAnsi"/>
          <w:bCs/>
          <w:color w:val="000000" w:themeColor="text1"/>
          <w:sz w:val="24"/>
          <w:szCs w:val="24"/>
          <w:lang w:val="tr-TR"/>
        </w:rPr>
        <w:t>şu bilgileri veriyor:</w:t>
      </w:r>
    </w:p>
    <w:p w14:paraId="470F5585" w14:textId="77777777" w:rsidR="00B11143" w:rsidRPr="00B4474C" w:rsidRDefault="00B11143" w:rsidP="00B11143">
      <w:pPr>
        <w:spacing w:line="360" w:lineRule="auto"/>
        <w:contextualSpacing/>
        <w:rPr>
          <w:rFonts w:cstheme="minorHAnsi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481E307E" w14:textId="7F9F5EAD" w:rsidR="00B4474C" w:rsidRPr="00B4474C" w:rsidRDefault="00B4474C" w:rsidP="00BF7F82">
      <w:pPr>
        <w:spacing w:line="360" w:lineRule="auto"/>
        <w:contextualSpacing/>
        <w:rPr>
          <w:rStyle w:val="Gl"/>
          <w:bCs w:val="0"/>
          <w:color w:val="000000" w:themeColor="text1"/>
          <w:sz w:val="24"/>
          <w:szCs w:val="24"/>
          <w:u w:val="single"/>
          <w:lang w:val="tr-TR"/>
        </w:rPr>
      </w:pPr>
      <w:r w:rsidRPr="00B4474C">
        <w:rPr>
          <w:rStyle w:val="Gl"/>
          <w:bCs w:val="0"/>
          <w:color w:val="000000" w:themeColor="text1"/>
          <w:sz w:val="24"/>
          <w:szCs w:val="24"/>
          <w:u w:val="single"/>
          <w:lang w:val="tr-TR"/>
        </w:rPr>
        <w:t xml:space="preserve">Orman yangınlarında küresel ısınmanın </w:t>
      </w:r>
      <w:r>
        <w:rPr>
          <w:rStyle w:val="Gl"/>
          <w:bCs w:val="0"/>
          <w:color w:val="000000" w:themeColor="text1"/>
          <w:sz w:val="24"/>
          <w:szCs w:val="24"/>
          <w:u w:val="single"/>
          <w:lang w:val="tr-TR"/>
        </w:rPr>
        <w:t xml:space="preserve">yol açtığı iklim değişikliğinin </w:t>
      </w:r>
      <w:r w:rsidRPr="00B4474C">
        <w:rPr>
          <w:rStyle w:val="Gl"/>
          <w:bCs w:val="0"/>
          <w:color w:val="000000" w:themeColor="text1"/>
          <w:sz w:val="24"/>
          <w:szCs w:val="24"/>
          <w:u w:val="single"/>
          <w:lang w:val="tr-TR"/>
        </w:rPr>
        <w:t>etkisi büyük</w:t>
      </w:r>
    </w:p>
    <w:p w14:paraId="45203508" w14:textId="77777777" w:rsidR="00B4474C" w:rsidRDefault="00B4474C" w:rsidP="00BF7F82">
      <w:pPr>
        <w:spacing w:line="360" w:lineRule="auto"/>
        <w:contextualSpacing/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</w:pPr>
    </w:p>
    <w:p w14:paraId="64AFB742" w14:textId="493724F2" w:rsidR="00B11143" w:rsidRDefault="00B4474C" w:rsidP="00BF7F82">
      <w:pPr>
        <w:spacing w:line="360" w:lineRule="auto"/>
        <w:contextualSpacing/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</w:pPr>
      <w:r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‘’</w:t>
      </w:r>
      <w:r w:rsidR="00BF7F82" w:rsidRPr="00E45E0B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Genel kanının aksine </w:t>
      </w:r>
      <w:r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orman </w:t>
      </w:r>
      <w:r w:rsidR="00BF7F82" w:rsidRPr="00E45E0B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yangınlar</w:t>
      </w:r>
      <w:r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ı</w:t>
      </w:r>
      <w:r w:rsidR="00131B5E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 </w:t>
      </w:r>
      <w:r w:rsidR="00BF7F82" w:rsidRPr="00E45E0B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ağaçların üstünden veya dallardan değil topraktan başlar. Bu nedenle yangınları önleyen temel unsur </w:t>
      </w:r>
      <w:r w:rsidR="00AF0CE7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aslında </w:t>
      </w:r>
      <w:r w:rsidR="00BF7F82" w:rsidRPr="00E45E0B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yağmurdur</w:t>
      </w:r>
      <w:r w:rsidR="00E80CD0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. Önceden </w:t>
      </w:r>
      <w:r w:rsidR="00131B5E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orman </w:t>
      </w:r>
      <w:r w:rsidR="00E80CD0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>yangınlar</w:t>
      </w:r>
      <w:r w:rsidR="00131B5E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>ıyla bu kadar sık karşılaşmıyorduk çünkü</w:t>
      </w:r>
      <w:r w:rsidR="00844A58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 daha</w:t>
      </w:r>
      <w:r w:rsidR="00131B5E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 </w:t>
      </w:r>
      <w:r w:rsidR="00E80CD0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düzenli yağmur </w:t>
      </w:r>
      <w:r w:rsidR="00844A58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>yağdığından</w:t>
      </w:r>
      <w:r w:rsidR="00BF7F82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 t</w:t>
      </w:r>
      <w:r w:rsidR="00E80CD0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oprağın nemi dengeliydi. Şimdi </w:t>
      </w:r>
      <w:r w:rsidR="00D91730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ise </w:t>
      </w:r>
      <w:r w:rsidR="00E80CD0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>küresel ısınma</w:t>
      </w:r>
      <w:r w:rsidR="00D91730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yla </w:t>
      </w:r>
      <w:r w:rsidR="00E80CD0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>yağmur dengesi</w:t>
      </w:r>
      <w:r w:rsidR="00D91730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nin </w:t>
      </w:r>
      <w:r w:rsidR="00E80CD0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>bozuldu</w:t>
      </w:r>
      <w:r w:rsidR="00BF7F82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>ğunu ve toprağın neminin her geçen gün azaldığını söyleyebiliriz. Bizim projemiz de topraktaki bu nemi korumayı esas alıyor ve bunun için mikroorganizmaların faydasını göz önünde bulunduruyor.</w:t>
      </w:r>
      <w:r w:rsidR="00D91730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 </w:t>
      </w:r>
    </w:p>
    <w:p w14:paraId="7630A2B0" w14:textId="77777777" w:rsidR="00B4474C" w:rsidRPr="00B4474C" w:rsidRDefault="00B4474C" w:rsidP="00BF7F82">
      <w:pPr>
        <w:spacing w:line="360" w:lineRule="auto"/>
        <w:contextualSpacing/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</w:pPr>
    </w:p>
    <w:p w14:paraId="356F80A3" w14:textId="1207C0DD" w:rsidR="00BF7F82" w:rsidRPr="003956DD" w:rsidRDefault="00B4474C" w:rsidP="00BF7F82">
      <w:pPr>
        <w:spacing w:line="360" w:lineRule="auto"/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</w:pPr>
      <w:r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lastRenderedPageBreak/>
        <w:t>‘’</w:t>
      </w:r>
      <w:r w:rsidR="00D91730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Araştırdığımız bu mikroorganizmasının ismi </w:t>
      </w:r>
      <w:proofErr w:type="spellStart"/>
      <w:r w:rsidR="00D91730" w:rsidRPr="00B11143">
        <w:rPr>
          <w:rFonts w:cstheme="minorHAnsi"/>
          <w:b/>
          <w:color w:val="000000"/>
          <w:sz w:val="24"/>
          <w:szCs w:val="24"/>
          <w:lang w:val="tr-TR"/>
        </w:rPr>
        <w:t>arbüsküler</w:t>
      </w:r>
      <w:proofErr w:type="spellEnd"/>
      <w:r w:rsidR="00D91730" w:rsidRPr="00B11143">
        <w:rPr>
          <w:rFonts w:cstheme="minorHAnsi"/>
          <w:b/>
          <w:color w:val="000000"/>
          <w:sz w:val="24"/>
          <w:szCs w:val="24"/>
          <w:lang w:val="tr-TR"/>
        </w:rPr>
        <w:t xml:space="preserve"> </w:t>
      </w:r>
      <w:proofErr w:type="spellStart"/>
      <w:r w:rsidR="00D91730" w:rsidRPr="00B11143">
        <w:rPr>
          <w:rFonts w:cstheme="minorHAnsi"/>
          <w:b/>
          <w:color w:val="000000"/>
          <w:sz w:val="24"/>
          <w:szCs w:val="24"/>
          <w:lang w:val="tr-TR"/>
        </w:rPr>
        <w:t>mikorizal</w:t>
      </w:r>
      <w:proofErr w:type="spellEnd"/>
      <w:r w:rsidR="00D91730" w:rsidRPr="00B11143">
        <w:rPr>
          <w:rFonts w:cstheme="minorHAnsi"/>
          <w:b/>
          <w:color w:val="000000"/>
          <w:sz w:val="24"/>
          <w:szCs w:val="24"/>
          <w:lang w:val="tr-TR"/>
        </w:rPr>
        <w:t xml:space="preserve"> </w:t>
      </w:r>
      <w:proofErr w:type="spellStart"/>
      <w:r w:rsidR="00D91730" w:rsidRPr="00B11143">
        <w:rPr>
          <w:rFonts w:cstheme="minorHAnsi"/>
          <w:b/>
          <w:color w:val="000000"/>
          <w:sz w:val="24"/>
          <w:szCs w:val="24"/>
          <w:lang w:val="tr-TR"/>
        </w:rPr>
        <w:t>fungus</w:t>
      </w:r>
      <w:proofErr w:type="spellEnd"/>
      <w:r w:rsidR="00B11143">
        <w:rPr>
          <w:rFonts w:cstheme="minorHAnsi"/>
          <w:b/>
          <w:color w:val="000000"/>
          <w:sz w:val="24"/>
          <w:szCs w:val="24"/>
          <w:lang w:val="tr-TR"/>
        </w:rPr>
        <w:t xml:space="preserve"> (AMF)</w:t>
      </w:r>
      <w:r w:rsidR="00D91730" w:rsidRPr="00B11143">
        <w:rPr>
          <w:rFonts w:cstheme="minorHAnsi"/>
          <w:b/>
          <w:color w:val="000000"/>
          <w:sz w:val="24"/>
          <w:szCs w:val="24"/>
          <w:lang w:val="tr-TR"/>
        </w:rPr>
        <w:t>.</w:t>
      </w:r>
      <w:r w:rsidR="00D91730">
        <w:rPr>
          <w:rFonts w:cstheme="minorHAnsi"/>
          <w:color w:val="000000"/>
          <w:sz w:val="24"/>
          <w:szCs w:val="24"/>
          <w:lang w:val="tr-TR"/>
        </w:rPr>
        <w:t xml:space="preserve"> </w:t>
      </w:r>
      <w:r w:rsidR="00B11143">
        <w:rPr>
          <w:rFonts w:cstheme="minorHAnsi"/>
          <w:color w:val="000000"/>
          <w:sz w:val="24"/>
          <w:szCs w:val="24"/>
          <w:lang w:val="tr-TR"/>
        </w:rPr>
        <w:t>K</w:t>
      </w:r>
      <w:r w:rsidR="00534202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>öklerde çıplak gözle</w:t>
      </w:r>
      <w:r w:rsidR="00BF7F82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 görebildiğimiz</w:t>
      </w:r>
      <w:r w:rsidR="0076261F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 simbiyotik birçok mantar türleri</w:t>
      </w:r>
      <w:r w:rsidR="00BF7F82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 </w:t>
      </w:r>
      <w:r w:rsidR="00B11143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bu mikroorganizmalara </w:t>
      </w:r>
      <w:r w:rsidR="0054230C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>örne</w:t>
      </w:r>
      <w:r w:rsidR="00B11143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k oluşturuyor. Çalışmamızda </w:t>
      </w:r>
      <w:r w:rsidR="00BF7F82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mantarları mikroskop altında takip </w:t>
      </w:r>
      <w:r w:rsidR="00131B5E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>ederek uzun</w:t>
      </w:r>
      <w:r w:rsidR="00BF7F82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 </w:t>
      </w:r>
      <w:r w:rsidR="0054230C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vadede </w:t>
      </w:r>
      <w:r w:rsidR="0054230C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>AMF</w:t>
      </w:r>
      <w:r w:rsidR="00FF2017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 aşılamasının</w:t>
      </w:r>
      <w:r w:rsidR="00BF7F82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 toprağ</w:t>
      </w:r>
      <w:r w:rsidR="00D91730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ın nem oranını yükseltmede nasıl </w:t>
      </w:r>
      <w:r w:rsidR="00BF7F82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fayda sağladığını incelemeyi planlıyoruz. </w:t>
      </w:r>
      <w:r w:rsidR="00F43771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AMF sayesinde </w:t>
      </w:r>
      <w:r w:rsidR="00F43771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>topraktaki nemi ne kadar koruyabilirsek yangın</w:t>
      </w:r>
      <w:r w:rsidR="00131B5E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ları </w:t>
      </w:r>
      <w:r w:rsidR="00F43771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önlemek </w:t>
      </w:r>
      <w:r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>o kadar mümkün olacak’’.</w:t>
      </w:r>
    </w:p>
    <w:p w14:paraId="79766B0D" w14:textId="20A0B4E8" w:rsidR="005310D2" w:rsidRPr="00B4474C" w:rsidRDefault="00B4474C" w:rsidP="00BF7F82">
      <w:pPr>
        <w:spacing w:line="360" w:lineRule="auto"/>
        <w:rPr>
          <w:rStyle w:val="Gl"/>
          <w:bCs w:val="0"/>
          <w:color w:val="000000" w:themeColor="text1"/>
          <w:sz w:val="24"/>
          <w:szCs w:val="24"/>
          <w:u w:val="single"/>
          <w:lang w:val="tr-TR"/>
        </w:rPr>
      </w:pPr>
      <w:r w:rsidRPr="00B4474C">
        <w:rPr>
          <w:rStyle w:val="Gl"/>
          <w:bCs w:val="0"/>
          <w:color w:val="000000" w:themeColor="text1"/>
          <w:sz w:val="24"/>
          <w:szCs w:val="24"/>
          <w:u w:val="single"/>
          <w:lang w:val="tr-TR"/>
        </w:rPr>
        <w:t>Türkiye’de ilk defa uygulanan SMAP teknolojisi ile topraktaki nem ölçümü yapılacak</w:t>
      </w:r>
    </w:p>
    <w:p w14:paraId="77BCCEDA" w14:textId="262F2861" w:rsidR="005310D2" w:rsidRPr="005310D2" w:rsidRDefault="00B4474C" w:rsidP="00BF7F82">
      <w:pPr>
        <w:spacing w:line="360" w:lineRule="auto"/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</w:pPr>
      <w:r>
        <w:rPr>
          <w:rStyle w:val="Gl"/>
          <w:b w:val="0"/>
          <w:color w:val="000000" w:themeColor="text1"/>
          <w:sz w:val="24"/>
          <w:szCs w:val="24"/>
          <w:lang w:val="tr-TR"/>
        </w:rPr>
        <w:t>‘’</w:t>
      </w:r>
      <w:r w:rsidR="005310D2" w:rsidRPr="00B4474C">
        <w:rPr>
          <w:rStyle w:val="Gl"/>
          <w:b w:val="0"/>
          <w:color w:val="000000" w:themeColor="text1"/>
          <w:sz w:val="24"/>
          <w:szCs w:val="24"/>
          <w:lang w:val="tr-TR"/>
        </w:rPr>
        <w:t xml:space="preserve">Proje kapsamında toprağın nemini </w:t>
      </w:r>
      <w:proofErr w:type="spellStart"/>
      <w:r w:rsidRPr="00B4474C">
        <w:rPr>
          <w:rStyle w:val="Gl"/>
          <w:bCs w:val="0"/>
          <w:color w:val="000000" w:themeColor="text1"/>
          <w:sz w:val="24"/>
          <w:szCs w:val="24"/>
          <w:lang w:val="tr-TR"/>
        </w:rPr>
        <w:t>The</w:t>
      </w:r>
      <w:proofErr w:type="spellEnd"/>
      <w:r w:rsidRPr="00B4474C">
        <w:rPr>
          <w:rStyle w:val="Gl"/>
          <w:bCs w:val="0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B4474C">
        <w:rPr>
          <w:rStyle w:val="Gl"/>
          <w:bCs w:val="0"/>
          <w:color w:val="000000" w:themeColor="text1"/>
          <w:sz w:val="24"/>
          <w:szCs w:val="24"/>
          <w:lang w:val="tr-TR"/>
        </w:rPr>
        <w:t>Soil</w:t>
      </w:r>
      <w:proofErr w:type="spellEnd"/>
      <w:r w:rsidRPr="00B4474C">
        <w:rPr>
          <w:rStyle w:val="Gl"/>
          <w:bCs w:val="0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B4474C">
        <w:rPr>
          <w:rStyle w:val="Gl"/>
          <w:bCs w:val="0"/>
          <w:color w:val="000000" w:themeColor="text1"/>
          <w:sz w:val="24"/>
          <w:szCs w:val="24"/>
          <w:lang w:val="tr-TR"/>
        </w:rPr>
        <w:t>Moisture</w:t>
      </w:r>
      <w:proofErr w:type="spellEnd"/>
      <w:r w:rsidRPr="00B4474C">
        <w:rPr>
          <w:rStyle w:val="Gl"/>
          <w:bCs w:val="0"/>
          <w:color w:val="000000" w:themeColor="text1"/>
          <w:sz w:val="24"/>
          <w:szCs w:val="24"/>
          <w:lang w:val="tr-TR"/>
        </w:rPr>
        <w:t xml:space="preserve"> Active </w:t>
      </w:r>
      <w:proofErr w:type="spellStart"/>
      <w:r w:rsidRPr="00B4474C">
        <w:rPr>
          <w:rStyle w:val="Gl"/>
          <w:bCs w:val="0"/>
          <w:color w:val="000000" w:themeColor="text1"/>
          <w:sz w:val="24"/>
          <w:szCs w:val="24"/>
          <w:lang w:val="tr-TR"/>
        </w:rPr>
        <w:t>Passive</w:t>
      </w:r>
      <w:proofErr w:type="spellEnd"/>
      <w:r w:rsidRPr="00B4474C">
        <w:rPr>
          <w:rStyle w:val="Gl"/>
          <w:bCs w:val="0"/>
          <w:color w:val="000000" w:themeColor="text1"/>
          <w:sz w:val="24"/>
          <w:szCs w:val="24"/>
          <w:lang w:val="tr-TR"/>
        </w:rPr>
        <w:t xml:space="preserve"> </w:t>
      </w:r>
      <w:r w:rsidRPr="00B4474C">
        <w:rPr>
          <w:rStyle w:val="Gl"/>
          <w:bCs w:val="0"/>
          <w:color w:val="000000" w:themeColor="text1"/>
          <w:sz w:val="24"/>
          <w:szCs w:val="24"/>
          <w:lang w:val="tr-TR"/>
        </w:rPr>
        <w:t>(</w:t>
      </w:r>
      <w:r w:rsidR="005310D2" w:rsidRPr="00B4474C">
        <w:rPr>
          <w:rStyle w:val="Gl"/>
          <w:color w:val="000000" w:themeColor="text1"/>
          <w:sz w:val="24"/>
          <w:szCs w:val="24"/>
          <w:lang w:val="tr-TR"/>
        </w:rPr>
        <w:t>SMAP</w:t>
      </w:r>
      <w:r w:rsidRPr="00B4474C">
        <w:rPr>
          <w:rStyle w:val="Gl"/>
          <w:color w:val="000000" w:themeColor="text1"/>
          <w:sz w:val="24"/>
          <w:szCs w:val="24"/>
          <w:lang w:val="tr-TR"/>
        </w:rPr>
        <w:t>)</w:t>
      </w:r>
      <w:r w:rsidR="005310D2" w:rsidRPr="00B4474C">
        <w:rPr>
          <w:rStyle w:val="Gl"/>
          <w:b w:val="0"/>
          <w:color w:val="000000" w:themeColor="text1"/>
          <w:sz w:val="24"/>
          <w:szCs w:val="24"/>
          <w:lang w:val="tr-TR"/>
        </w:rPr>
        <w:t xml:space="preserve"> sistemiyle takip edecek bir çalışma yürütüyor</w:t>
      </w:r>
      <w:r w:rsidR="00B11143" w:rsidRPr="00B4474C">
        <w:rPr>
          <w:rStyle w:val="Gl"/>
          <w:b w:val="0"/>
          <w:color w:val="000000" w:themeColor="text1"/>
          <w:sz w:val="24"/>
          <w:szCs w:val="24"/>
          <w:lang w:val="tr-TR"/>
        </w:rPr>
        <w:t>uz</w:t>
      </w:r>
      <w:r w:rsidR="005310D2" w:rsidRPr="005310D2">
        <w:rPr>
          <w:rStyle w:val="Gl"/>
          <w:color w:val="000000" w:themeColor="text1"/>
          <w:sz w:val="24"/>
          <w:szCs w:val="24"/>
          <w:lang w:val="tr-TR"/>
        </w:rPr>
        <w:t xml:space="preserve">. </w:t>
      </w:r>
      <w:r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SMAP</w:t>
      </w:r>
      <w:r w:rsidR="005310D2" w:rsidRPr="00AF0CE7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 yüzey toprağında bulunan su miktarını ölçen yörüngede</w:t>
      </w:r>
      <w:r w:rsidR="00F43771" w:rsidRPr="00AF0CE7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ki</w:t>
      </w:r>
      <w:r w:rsidR="00B11143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 bir uydu sistemi</w:t>
      </w:r>
      <w:r w:rsidR="005310D2" w:rsidRPr="00AF0CE7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. </w:t>
      </w:r>
      <w:r w:rsidR="00E12A10" w:rsidRPr="00AF0CE7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Bu uydu belli dataları topluyor ve genelde dünya üzerindeki iklimsel analizler için kullanılıyor. </w:t>
      </w:r>
      <w:r w:rsidR="005310D2" w:rsidRPr="00AF0CE7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Biz bu projede SMAP uydu sistemini</w:t>
      </w:r>
      <w:r w:rsidR="00AF0CE7" w:rsidRPr="00AF0CE7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, </w:t>
      </w:r>
      <w:r w:rsidR="005310D2" w:rsidRPr="00AF0CE7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toprak nem koşullarına ilişkin veri elde etmek için kullan</w:t>
      </w:r>
      <w:r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ıyoruz</w:t>
      </w:r>
      <w:r w:rsidR="005310D2" w:rsidRPr="00AF0CE7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. SMAP uydu sisteminden aldığımız toprak nem verisini Türkiye için değerlendireceğiz</w:t>
      </w:r>
      <w:r w:rsidR="00AF0CE7" w:rsidRPr="00AF0CE7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, </w:t>
      </w:r>
      <w:r w:rsidR="00E12A10" w:rsidRPr="00AF0CE7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böylece araştırmamızı gerçekleştireceğimiz </w:t>
      </w:r>
      <w:r w:rsidR="00131B5E" w:rsidRPr="00AF0CE7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İzmir’deki </w:t>
      </w:r>
      <w:r w:rsidR="00E12A10" w:rsidRPr="00AF0CE7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serada toprak nemin</w:t>
      </w:r>
      <w:r w:rsidR="00B11143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e dair bilgi alabileceğiz. Bu projede </w:t>
      </w:r>
      <w:r w:rsidR="00A667AD" w:rsidRPr="00AF0CE7">
        <w:rPr>
          <w:color w:val="000000" w:themeColor="text1"/>
          <w:sz w:val="24"/>
          <w:szCs w:val="24"/>
        </w:rPr>
        <w:t>Massachusetts Institute of Technology </w:t>
      </w:r>
      <w:r w:rsidR="00B11143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ile</w:t>
      </w:r>
      <w:r w:rsidR="00E12A10" w:rsidRPr="00AF0CE7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 iş birliğimiz </w:t>
      </w:r>
      <w:r w:rsidR="00B11143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sayesinde </w:t>
      </w:r>
      <w:r w:rsidR="00867B90" w:rsidRPr="00AF0CE7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Türkiye’de bu teknolojiyi sadece biz kullanıyoruz. </w:t>
      </w:r>
      <w:r w:rsidR="005310D2" w:rsidRPr="005310D2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SMAP sistemi toprak nemindeki değişimleri göster</w:t>
      </w:r>
      <w:r w:rsidR="00867B90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diğinden aslında </w:t>
      </w:r>
      <w:r w:rsidR="005310D2" w:rsidRPr="005310D2"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 xml:space="preserve">aşırı düşük değerlerin gözlemlendiği bölgelerde tedbirler alınarak </w:t>
      </w:r>
      <w:r>
        <w:rPr>
          <w:rStyle w:val="Gl"/>
          <w:b w:val="0"/>
          <w:bCs w:val="0"/>
          <w:color w:val="000000" w:themeColor="text1"/>
          <w:sz w:val="24"/>
          <w:szCs w:val="24"/>
          <w:lang w:val="tr-TR"/>
        </w:rPr>
        <w:t>olası bir yangın önlenebilir’’.</w:t>
      </w:r>
    </w:p>
    <w:p w14:paraId="1E17FF1F" w14:textId="24754EE5" w:rsidR="00B11143" w:rsidRDefault="00B4474C" w:rsidP="00B11143">
      <w:pPr>
        <w:spacing w:line="360" w:lineRule="auto"/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</w:pPr>
      <w:r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Araştırmacılar, orman yangınlarındaki artışın temel nedenlerinden birinin iklim değişikliği olduğunu </w:t>
      </w:r>
      <w:proofErr w:type="gramStart"/>
      <w:r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ancak </w:t>
      </w:r>
      <w:r w:rsidR="00B11143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 yangınların</w:t>
      </w:r>
      <w:proofErr w:type="gramEnd"/>
      <w:r w:rsidR="00B11143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 başlamasında temel etkenin</w:t>
      </w:r>
      <w:r w:rsidR="00B11143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 hâlâ</w:t>
      </w:r>
      <w:r w:rsidR="00B11143" w:rsidRPr="00E45E0B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 insan olduğunu </w:t>
      </w:r>
      <w:r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 vurgulayarak </w:t>
      </w:r>
      <w:r w:rsidRPr="00B4474C">
        <w:rPr>
          <w:rStyle w:val="Gl"/>
          <w:rFonts w:cstheme="minorHAnsi"/>
          <w:bCs w:val="0"/>
          <w:color w:val="000000" w:themeColor="text1"/>
          <w:sz w:val="24"/>
          <w:szCs w:val="24"/>
          <w:lang w:val="tr-TR"/>
        </w:rPr>
        <w:t xml:space="preserve">‘’Bu nedenle </w:t>
      </w:r>
      <w:r w:rsidR="00B11143" w:rsidRPr="00B4474C">
        <w:rPr>
          <w:rStyle w:val="Gl"/>
          <w:rFonts w:cstheme="minorHAnsi"/>
          <w:bCs w:val="0"/>
          <w:color w:val="000000" w:themeColor="text1"/>
          <w:sz w:val="24"/>
          <w:szCs w:val="24"/>
          <w:lang w:val="tr-TR"/>
        </w:rPr>
        <w:t>alınan önlemler, insanlardan kaynaklı çıkan yangınları hemen fark etmek ve bunların hızlıca kontrol altına alınmasını da hedeflemeli’’</w:t>
      </w:r>
      <w:r w:rsidRPr="00B4474C">
        <w:rPr>
          <w:rStyle w:val="Gl"/>
          <w:rFonts w:cstheme="minorHAnsi"/>
          <w:bCs w:val="0"/>
          <w:color w:val="000000" w:themeColor="text1"/>
          <w:sz w:val="24"/>
          <w:szCs w:val="24"/>
          <w:lang w:val="tr-TR"/>
        </w:rPr>
        <w:t xml:space="preserve"> </w:t>
      </w:r>
      <w:r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>diye ekliyorlar.</w:t>
      </w:r>
    </w:p>
    <w:p w14:paraId="4AB494F5" w14:textId="77777777" w:rsidR="00B4474C" w:rsidRDefault="00B4474C" w:rsidP="00B11143">
      <w:pPr>
        <w:spacing w:line="360" w:lineRule="auto"/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</w:pPr>
    </w:p>
    <w:p w14:paraId="0CC34F74" w14:textId="468D4FB6" w:rsidR="00B4474C" w:rsidRPr="009F4C97" w:rsidRDefault="00B4474C" w:rsidP="00B11143">
      <w:pPr>
        <w:spacing w:line="360" w:lineRule="auto"/>
        <w:rPr>
          <w:rStyle w:val="Gl"/>
          <w:rFonts w:cstheme="minorHAnsi"/>
          <w:bCs w:val="0"/>
          <w:color w:val="000000" w:themeColor="text1"/>
          <w:sz w:val="24"/>
          <w:szCs w:val="24"/>
          <w:lang w:val="tr-TR"/>
        </w:rPr>
      </w:pPr>
      <w:bookmarkStart w:id="0" w:name="_GoBack"/>
      <w:r w:rsidRPr="009F4C97">
        <w:rPr>
          <w:rStyle w:val="Gl"/>
          <w:rFonts w:cstheme="minorHAnsi"/>
          <w:bCs w:val="0"/>
          <w:color w:val="000000" w:themeColor="text1"/>
          <w:sz w:val="24"/>
          <w:szCs w:val="24"/>
          <w:lang w:val="tr-TR"/>
        </w:rPr>
        <w:t>Basın Bilgi:</w:t>
      </w:r>
    </w:p>
    <w:bookmarkEnd w:id="0"/>
    <w:p w14:paraId="3637C638" w14:textId="00E194A3" w:rsidR="00B4474C" w:rsidRDefault="00B4474C" w:rsidP="00B11143">
      <w:pPr>
        <w:spacing w:line="360" w:lineRule="auto"/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</w:pPr>
      <w:r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Metin Göksel, </w:t>
      </w:r>
      <w:hyperlink r:id="rId5" w:history="1">
        <w:r w:rsidRPr="00B05BE1">
          <w:rPr>
            <w:rStyle w:val="Kpr"/>
            <w:rFonts w:cstheme="minorHAnsi"/>
            <w:sz w:val="24"/>
            <w:szCs w:val="24"/>
            <w:lang w:val="tr-TR"/>
          </w:rPr>
          <w:t>metin.goksel@boun.edu.tr</w:t>
        </w:r>
      </w:hyperlink>
      <w:r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, 0 532 </w:t>
      </w:r>
      <w:r w:rsidR="009F4C97"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>366 65 51</w:t>
      </w:r>
    </w:p>
    <w:p w14:paraId="441916FD" w14:textId="71984AF6" w:rsidR="00B4474C" w:rsidRDefault="00B4474C" w:rsidP="00B11143">
      <w:pPr>
        <w:spacing w:line="360" w:lineRule="auto"/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</w:pPr>
      <w:r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 xml:space="preserve">Özgür Duygu Durgun, </w:t>
      </w:r>
      <w:hyperlink r:id="rId6" w:history="1">
        <w:r w:rsidRPr="00B05BE1">
          <w:rPr>
            <w:rStyle w:val="Kpr"/>
            <w:rFonts w:cstheme="minorHAnsi"/>
            <w:sz w:val="24"/>
            <w:szCs w:val="24"/>
            <w:lang w:val="tr-TR"/>
          </w:rPr>
          <w:t>duygu.durgun@boun.edu.tr</w:t>
        </w:r>
      </w:hyperlink>
      <w:r>
        <w:rPr>
          <w:rStyle w:val="Gl"/>
          <w:rFonts w:cstheme="minorHAnsi"/>
          <w:b w:val="0"/>
          <w:bCs w:val="0"/>
          <w:color w:val="000000" w:themeColor="text1"/>
          <w:sz w:val="24"/>
          <w:szCs w:val="24"/>
          <w:lang w:val="tr-TR"/>
        </w:rPr>
        <w:t>, 0 532 484 89 42</w:t>
      </w:r>
    </w:p>
    <w:p w14:paraId="6719A37C" w14:textId="77777777" w:rsidR="00B11143" w:rsidRPr="0054230C" w:rsidRDefault="00B11143" w:rsidP="0054230C">
      <w:pPr>
        <w:spacing w:line="360" w:lineRule="auto"/>
        <w:rPr>
          <w:color w:val="000000" w:themeColor="text1"/>
          <w:sz w:val="24"/>
          <w:szCs w:val="24"/>
          <w:lang w:val="tr-TR"/>
        </w:rPr>
      </w:pPr>
    </w:p>
    <w:sectPr w:rsidR="00B11143" w:rsidRPr="005423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7AF"/>
    <w:rsid w:val="00023C11"/>
    <w:rsid w:val="00055123"/>
    <w:rsid w:val="00083B5C"/>
    <w:rsid w:val="000B7B49"/>
    <w:rsid w:val="000F07CB"/>
    <w:rsid w:val="00131B5E"/>
    <w:rsid w:val="00191153"/>
    <w:rsid w:val="002651E7"/>
    <w:rsid w:val="002C7ED3"/>
    <w:rsid w:val="003027A0"/>
    <w:rsid w:val="00326C49"/>
    <w:rsid w:val="00370C88"/>
    <w:rsid w:val="003956DD"/>
    <w:rsid w:val="003D62C0"/>
    <w:rsid w:val="003F5A82"/>
    <w:rsid w:val="0043504E"/>
    <w:rsid w:val="00444822"/>
    <w:rsid w:val="004608CA"/>
    <w:rsid w:val="004B67AF"/>
    <w:rsid w:val="0050254E"/>
    <w:rsid w:val="005310D2"/>
    <w:rsid w:val="00534202"/>
    <w:rsid w:val="0054230C"/>
    <w:rsid w:val="005903B9"/>
    <w:rsid w:val="005935A6"/>
    <w:rsid w:val="006369BC"/>
    <w:rsid w:val="00696AC6"/>
    <w:rsid w:val="007501BB"/>
    <w:rsid w:val="0076261F"/>
    <w:rsid w:val="00776017"/>
    <w:rsid w:val="0078569D"/>
    <w:rsid w:val="007A7CBF"/>
    <w:rsid w:val="007D0D57"/>
    <w:rsid w:val="007D41FB"/>
    <w:rsid w:val="00844A58"/>
    <w:rsid w:val="00867B90"/>
    <w:rsid w:val="00890C35"/>
    <w:rsid w:val="008B6DAB"/>
    <w:rsid w:val="008B7A31"/>
    <w:rsid w:val="0090121B"/>
    <w:rsid w:val="009616DB"/>
    <w:rsid w:val="0096761E"/>
    <w:rsid w:val="009A7546"/>
    <w:rsid w:val="009C1552"/>
    <w:rsid w:val="009F4C97"/>
    <w:rsid w:val="00A42AFF"/>
    <w:rsid w:val="00A46C66"/>
    <w:rsid w:val="00A562D7"/>
    <w:rsid w:val="00A61CCC"/>
    <w:rsid w:val="00A667AD"/>
    <w:rsid w:val="00AD3286"/>
    <w:rsid w:val="00AE3770"/>
    <w:rsid w:val="00AF0CE7"/>
    <w:rsid w:val="00B11143"/>
    <w:rsid w:val="00B4474C"/>
    <w:rsid w:val="00B7216B"/>
    <w:rsid w:val="00BB36D7"/>
    <w:rsid w:val="00BF7F82"/>
    <w:rsid w:val="00C80BAF"/>
    <w:rsid w:val="00C85085"/>
    <w:rsid w:val="00CB49C9"/>
    <w:rsid w:val="00CD4096"/>
    <w:rsid w:val="00D91730"/>
    <w:rsid w:val="00DA1D69"/>
    <w:rsid w:val="00E12A10"/>
    <w:rsid w:val="00E45E0B"/>
    <w:rsid w:val="00E80CD0"/>
    <w:rsid w:val="00ED50F3"/>
    <w:rsid w:val="00F43771"/>
    <w:rsid w:val="00FB4363"/>
    <w:rsid w:val="00FC1794"/>
    <w:rsid w:val="00FE63F5"/>
    <w:rsid w:val="00FF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F7A5E"/>
  <w15:chartTrackingRefBased/>
  <w15:docId w15:val="{46E19F3A-0D48-4793-83A8-10C1B01A6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5310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Gl">
    <w:name w:val="Strong"/>
    <w:basedOn w:val="VarsaylanParagrafYazTipi"/>
    <w:uiPriority w:val="22"/>
    <w:qFormat/>
    <w:rsid w:val="005310D2"/>
    <w:rPr>
      <w:b/>
      <w:bCs/>
    </w:rPr>
  </w:style>
  <w:style w:type="character" w:styleId="Kpr">
    <w:name w:val="Hyperlink"/>
    <w:basedOn w:val="VarsaylanParagrafYazTipi"/>
    <w:uiPriority w:val="99"/>
    <w:unhideWhenUsed/>
    <w:rsid w:val="00055123"/>
    <w:rPr>
      <w:color w:val="0000FF"/>
      <w:u w:val="single"/>
    </w:rPr>
  </w:style>
  <w:style w:type="character" w:styleId="Vurgu">
    <w:name w:val="Emphasis"/>
    <w:basedOn w:val="VarsaylanParagrafYazTipi"/>
    <w:uiPriority w:val="20"/>
    <w:qFormat/>
    <w:rsid w:val="00055123"/>
    <w:rPr>
      <w:i/>
      <w:iCs/>
    </w:rPr>
  </w:style>
  <w:style w:type="character" w:styleId="AklamaBavurusu">
    <w:name w:val="annotation reference"/>
    <w:basedOn w:val="VarsaylanParagrafYazTipi"/>
    <w:uiPriority w:val="99"/>
    <w:semiHidden/>
    <w:unhideWhenUsed/>
    <w:rsid w:val="006369BC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6369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6369BC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6369BC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6369BC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69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69BC"/>
    <w:rPr>
      <w:rFonts w:ascii="Segoe UI" w:hAnsi="Segoe UI" w:cs="Segoe UI"/>
      <w:sz w:val="18"/>
      <w:szCs w:val="18"/>
    </w:rPr>
  </w:style>
  <w:style w:type="paragraph" w:styleId="Dzeltme">
    <w:name w:val="Revision"/>
    <w:hidden/>
    <w:uiPriority w:val="99"/>
    <w:semiHidden/>
    <w:rsid w:val="00A46C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uygu.durgun@boun.edu.tr" TargetMode="External"/><Relationship Id="rId5" Type="http://schemas.openxmlformats.org/officeDocument/2006/relationships/hyperlink" Target="mailto:metin.goksel@boun.edu.tr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803</Words>
  <Characters>4583</Characters>
  <Application>Microsoft Office Word</Application>
  <DocSecurity>0</DocSecurity>
  <Lines>38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Yılmaz Yeniler</dc:creator>
  <cp:keywords/>
  <dc:description/>
  <cp:lastModifiedBy>Microsoft hesabı</cp:lastModifiedBy>
  <cp:revision>2</cp:revision>
  <dcterms:created xsi:type="dcterms:W3CDTF">2020-11-20T16:05:00Z</dcterms:created>
  <dcterms:modified xsi:type="dcterms:W3CDTF">2020-11-20T16:05:00Z</dcterms:modified>
</cp:coreProperties>
</file>